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CAE3" w14:textId="77777777" w:rsidR="00DC18A5" w:rsidRPr="00220523" w:rsidRDefault="00DC18A5" w:rsidP="00015F21">
      <w:pPr>
        <w:pStyle w:val="Title"/>
      </w:pPr>
      <w:r>
        <w:t>In-Class Writing Sample</w:t>
      </w:r>
    </w:p>
    <w:p w14:paraId="06F869E3" w14:textId="77777777" w:rsidR="00DC18A5" w:rsidRDefault="00DC18A5" w:rsidP="00015F21">
      <w:pPr>
        <w:pStyle w:val="Heading2"/>
      </w:pPr>
    </w:p>
    <w:p w14:paraId="421118BB" w14:textId="77777777" w:rsidR="00DC18A5" w:rsidRPr="00B63385" w:rsidRDefault="00DC18A5" w:rsidP="00015F21">
      <w:pPr>
        <w:pStyle w:val="Heading2"/>
      </w:pPr>
      <w:r>
        <w:t>Written in class on ---</w:t>
      </w:r>
    </w:p>
    <w:p w14:paraId="6D27FC4B" w14:textId="4A633D2F" w:rsidR="00DC18A5" w:rsidRPr="00DC18A5" w:rsidRDefault="00DC18A5" w:rsidP="00015F21">
      <w:pPr>
        <w:pStyle w:val="Heading2"/>
      </w:pPr>
      <w:r w:rsidRPr="00B63385">
        <w:t xml:space="preserve">Worth </w:t>
      </w:r>
      <w:r>
        <w:t xml:space="preserve"> -- daily grades</w:t>
      </w:r>
    </w:p>
    <w:p w14:paraId="3206BB83" w14:textId="77777777" w:rsidR="00DC18A5" w:rsidRPr="00A54EDE" w:rsidRDefault="00DC18A5" w:rsidP="00015F21">
      <w:pPr>
        <w:pStyle w:val="Heading1"/>
      </w:pPr>
      <w:r w:rsidRPr="00A54EDE">
        <w:t xml:space="preserve">Assignment: </w:t>
      </w:r>
    </w:p>
    <w:p w14:paraId="47546A94" w14:textId="6C018E71" w:rsidR="00DC18A5" w:rsidRDefault="00DC18A5" w:rsidP="00015F21">
      <w:r>
        <w:t xml:space="preserve">Your homework reading </w:t>
      </w:r>
      <w:r w:rsidR="003F6759">
        <w:t xml:space="preserve">(Norton </w:t>
      </w:r>
      <w:proofErr w:type="spellStart"/>
      <w:r w:rsidR="003F6759">
        <w:t>ch.</w:t>
      </w:r>
      <w:proofErr w:type="spellEnd"/>
      <w:r w:rsidR="003F6759">
        <w:t xml:space="preserve"> 4 pp. 45-52) </w:t>
      </w:r>
      <w:r>
        <w:t xml:space="preserve">covered academic habits of mind, and you may have discussed these habits of mind in your EN 101 class. </w:t>
      </w:r>
    </w:p>
    <w:p w14:paraId="48CCDAAF" w14:textId="77777777" w:rsidR="00B913FA" w:rsidRPr="00B63385" w:rsidRDefault="00B913FA" w:rsidP="00015F21"/>
    <w:p w14:paraId="0C898F61" w14:textId="77777777" w:rsidR="00DC18A5" w:rsidRDefault="00DC18A5" w:rsidP="00015F21">
      <w:r>
        <w:t>For this writing sample, compose a letter to your teacher that tells which habits of mind you feel you most developed in your EN 101 class (or a previous writing class). Give examples of specific writing assignments and activities that helped you develop those habits and tell why you think those assignments or activities were so helpful. Then, discuss which habits of mind you want to work on developing this semester. What specific strategies will you use to help yourself succeed?</w:t>
      </w:r>
    </w:p>
    <w:p w14:paraId="75EE53DF" w14:textId="77777777" w:rsidR="00B913FA" w:rsidRPr="00B63385" w:rsidRDefault="00B913FA" w:rsidP="00015F21"/>
    <w:p w14:paraId="144E2706" w14:textId="77777777" w:rsidR="00DC18A5" w:rsidRDefault="00DC18A5" w:rsidP="00015F21">
      <w:r>
        <w:t>Make sure your letter includes the following:</w:t>
      </w:r>
    </w:p>
    <w:p w14:paraId="153BE028" w14:textId="77777777" w:rsidR="00DC18A5" w:rsidRPr="00D9451B" w:rsidRDefault="00DC18A5" w:rsidP="00015F21">
      <w:pPr>
        <w:pStyle w:val="ListParagraph"/>
        <w:numPr>
          <w:ilvl w:val="0"/>
          <w:numId w:val="10"/>
        </w:numPr>
      </w:pPr>
      <w:r w:rsidRPr="00D9451B">
        <w:t>Clearly stated habits of mind</w:t>
      </w:r>
    </w:p>
    <w:p w14:paraId="3513233E" w14:textId="7CF42BB7" w:rsidR="00DC18A5" w:rsidRPr="00D9451B" w:rsidRDefault="006D5978" w:rsidP="00015F21">
      <w:pPr>
        <w:pStyle w:val="ListParagraph"/>
        <w:numPr>
          <w:ilvl w:val="0"/>
          <w:numId w:val="10"/>
        </w:numPr>
      </w:pPr>
      <w:r>
        <w:t>Examples of assignments/</w:t>
      </w:r>
      <w:r w:rsidR="00DC18A5" w:rsidRPr="00D9451B">
        <w:t xml:space="preserve">activities that have helped you in the past </w:t>
      </w:r>
    </w:p>
    <w:p w14:paraId="3A3BCAA7" w14:textId="77777777" w:rsidR="00DC18A5" w:rsidRPr="00D9451B" w:rsidRDefault="00DC18A5" w:rsidP="00015F21">
      <w:pPr>
        <w:pStyle w:val="ListParagraph"/>
        <w:numPr>
          <w:ilvl w:val="0"/>
          <w:numId w:val="10"/>
        </w:numPr>
      </w:pPr>
      <w:r w:rsidRPr="00D9451B">
        <w:t>Specific strategies that you plan on using this semester</w:t>
      </w:r>
    </w:p>
    <w:p w14:paraId="3E3E1054" w14:textId="7B59B368" w:rsidR="006D5978" w:rsidRPr="00B913FA" w:rsidRDefault="00DC18A5" w:rsidP="001F65C4">
      <w:pPr>
        <w:pStyle w:val="ListParagraph"/>
        <w:numPr>
          <w:ilvl w:val="0"/>
          <w:numId w:val="10"/>
        </w:numPr>
      </w:pPr>
      <w:r w:rsidRPr="00D9451B">
        <w:t>Paragraphing that helps your teacher navigate your ideas</w:t>
      </w:r>
    </w:p>
    <w:p w14:paraId="2BD43447" w14:textId="77777777" w:rsidR="00DC18A5" w:rsidRDefault="00DC18A5" w:rsidP="00015F21">
      <w:pPr>
        <w:pStyle w:val="Heading1"/>
      </w:pPr>
      <w:r>
        <w:t>Audience and Purpose:</w:t>
      </w:r>
    </w:p>
    <w:p w14:paraId="06E64F34" w14:textId="77777777" w:rsidR="00DC18A5" w:rsidRDefault="00DC18A5" w:rsidP="00015F21">
      <w:r>
        <w:t xml:space="preserve">You and your teacher are the audiences for this letter. </w:t>
      </w:r>
    </w:p>
    <w:p w14:paraId="4C793556" w14:textId="77777777" w:rsidR="00DC18A5" w:rsidRDefault="00DC18A5" w:rsidP="00015F21">
      <w:r>
        <w:t>Think about this letter as a chance to reflect on your previous writing experience, set goals for this semester, and let your teacher get to know you better as a writer.</w:t>
      </w:r>
    </w:p>
    <w:p w14:paraId="56542413" w14:textId="77777777" w:rsidR="00B913FA" w:rsidRPr="005E07ED" w:rsidRDefault="00B913FA" w:rsidP="00015F21"/>
    <w:p w14:paraId="61000DF7" w14:textId="77777777" w:rsidR="00DC18A5" w:rsidRDefault="00DC18A5" w:rsidP="00015F21">
      <w:pPr>
        <w:pStyle w:val="Heading1"/>
      </w:pPr>
      <w:r>
        <w:t xml:space="preserve">Format: </w:t>
      </w:r>
    </w:p>
    <w:p w14:paraId="5A24A1E2" w14:textId="77777777" w:rsidR="00DC18A5" w:rsidRPr="005E07ED" w:rsidRDefault="00DC18A5" w:rsidP="00015F21">
      <w:r>
        <w:t>Hand-written in class. Please write as neatly as possible.</w:t>
      </w:r>
    </w:p>
    <w:p w14:paraId="27F4362B" w14:textId="5ECECBDD" w:rsidR="00DC18A5" w:rsidRDefault="00DC18A5" w:rsidP="00015F21">
      <w:pPr>
        <w:pStyle w:val="Heading1"/>
      </w:pPr>
      <w:r>
        <w:br w:type="page"/>
      </w:r>
    </w:p>
    <w:p w14:paraId="5ACA78AC" w14:textId="3E6FB8A0" w:rsidR="00DC18A5" w:rsidRPr="00DC18A5" w:rsidRDefault="00DC18A5" w:rsidP="00015F21">
      <w:pPr>
        <w:pStyle w:val="Title"/>
      </w:pPr>
      <w:r>
        <w:lastRenderedPageBreak/>
        <w:t>Text Analysis</w:t>
      </w:r>
    </w:p>
    <w:p w14:paraId="6DEB9D9C" w14:textId="77777777" w:rsidR="00DC18A5" w:rsidRPr="00B63385" w:rsidRDefault="00DC18A5" w:rsidP="00015F21">
      <w:pPr>
        <w:pStyle w:val="Heading2"/>
      </w:pPr>
      <w:r w:rsidRPr="00B63385">
        <w:t xml:space="preserve">Due </w:t>
      </w:r>
      <w:r>
        <w:t>by</w:t>
      </w:r>
      <w:r w:rsidRPr="00B63385">
        <w:t xml:space="preserve"> </w:t>
      </w:r>
      <w:r>
        <w:t>--</w:t>
      </w:r>
      <w:r w:rsidRPr="00B63385">
        <w:t xml:space="preserve">pm on </w:t>
      </w:r>
      <w:r>
        <w:t>--</w:t>
      </w:r>
    </w:p>
    <w:p w14:paraId="030A6D40" w14:textId="77777777" w:rsidR="00DC18A5" w:rsidRPr="00B63385" w:rsidRDefault="00DC18A5" w:rsidP="00015F21">
      <w:pPr>
        <w:pStyle w:val="Heading2"/>
      </w:pPr>
      <w:r w:rsidRPr="00B63385">
        <w:t>Worth 20% of total class grade</w:t>
      </w:r>
    </w:p>
    <w:p w14:paraId="29ACAAD5" w14:textId="06C31349" w:rsidR="00DC18A5" w:rsidRPr="00DC18A5" w:rsidRDefault="00DC18A5" w:rsidP="00015F21">
      <w:pPr>
        <w:pStyle w:val="Heading2"/>
      </w:pPr>
      <w:r w:rsidRPr="00B63385">
        <w:t>Approx. 1</w:t>
      </w:r>
      <w:r>
        <w:t>000</w:t>
      </w:r>
      <w:r w:rsidRPr="00B63385">
        <w:t xml:space="preserve"> words</w:t>
      </w:r>
    </w:p>
    <w:p w14:paraId="60227D1A" w14:textId="77777777" w:rsidR="00DC18A5" w:rsidRPr="00A54EDE" w:rsidRDefault="00DC18A5" w:rsidP="00015F21">
      <w:pPr>
        <w:pStyle w:val="Heading1"/>
      </w:pPr>
      <w:r w:rsidRPr="00A54EDE">
        <w:t xml:space="preserve">Assignment: </w:t>
      </w:r>
    </w:p>
    <w:p w14:paraId="2626327A" w14:textId="21041853" w:rsidR="00DC18A5" w:rsidRDefault="00DC18A5" w:rsidP="00015F21">
      <w:r>
        <w:t xml:space="preserve">Choose a text from the options provided to the class (see BBL). Write an analysis of that text that addresses what the text’s purpose and intended audience are and how the text works to achieve that purpose for that audience. </w:t>
      </w:r>
      <w:r w:rsidR="003F6759">
        <w:t>See Norton chapter 11 for more guidance on writing this assignment.</w:t>
      </w:r>
    </w:p>
    <w:p w14:paraId="74F8BDAC" w14:textId="77777777" w:rsidR="00B913FA" w:rsidRPr="00B63385" w:rsidRDefault="00B913FA" w:rsidP="00015F21"/>
    <w:p w14:paraId="226B389B" w14:textId="77777777" w:rsidR="00DC18A5" w:rsidRDefault="00DC18A5" w:rsidP="00015F21">
      <w:r>
        <w:t>Your</w:t>
      </w:r>
      <w:r w:rsidRPr="00B63385">
        <w:t xml:space="preserve"> </w:t>
      </w:r>
      <w:r>
        <w:t xml:space="preserve">analysis </w:t>
      </w:r>
      <w:r w:rsidRPr="00B63385">
        <w:t xml:space="preserve">essay should include a thesis statement that tells readers </w:t>
      </w:r>
      <w:r>
        <w:t>how you think the text is trying to achieve its purpose for its intended audience</w:t>
      </w:r>
      <w:r w:rsidRPr="00B63385">
        <w:t xml:space="preserve">. </w:t>
      </w:r>
      <w:r>
        <w:t>Then your analysis essay should build its argument by providing evidence from the text. You’ll use the claim-support-explanation pattern to develop this essay.</w:t>
      </w:r>
    </w:p>
    <w:p w14:paraId="05916859" w14:textId="77777777" w:rsidR="00B913FA" w:rsidRDefault="00B913FA" w:rsidP="00015F21"/>
    <w:p w14:paraId="06675453" w14:textId="77777777" w:rsidR="00DC18A5" w:rsidRDefault="00DC18A5" w:rsidP="00015F21">
      <w:r>
        <w:t>Make sure your essay includes the following:</w:t>
      </w:r>
    </w:p>
    <w:p w14:paraId="451AA89A" w14:textId="77777777" w:rsidR="00DC18A5" w:rsidRPr="00D9451B" w:rsidRDefault="00DC18A5" w:rsidP="00015F21">
      <w:pPr>
        <w:pStyle w:val="ListParagraph"/>
        <w:numPr>
          <w:ilvl w:val="0"/>
          <w:numId w:val="10"/>
        </w:numPr>
      </w:pPr>
      <w:r w:rsidRPr="00D9451B">
        <w:t>A thesis statement</w:t>
      </w:r>
    </w:p>
    <w:p w14:paraId="2AC2FB7B" w14:textId="77777777" w:rsidR="00DC18A5" w:rsidRPr="00D9451B" w:rsidRDefault="00DC18A5" w:rsidP="00015F21">
      <w:pPr>
        <w:pStyle w:val="ListParagraph"/>
        <w:numPr>
          <w:ilvl w:val="0"/>
          <w:numId w:val="10"/>
        </w:numPr>
      </w:pPr>
      <w:r w:rsidRPr="00D9451B">
        <w:t>Evidence from the text being analyzed</w:t>
      </w:r>
    </w:p>
    <w:p w14:paraId="365CD15C" w14:textId="3EB07E8E" w:rsidR="00B913FA" w:rsidRPr="00B913FA" w:rsidRDefault="00DC18A5" w:rsidP="001F65C4">
      <w:pPr>
        <w:pStyle w:val="ListParagraph"/>
        <w:numPr>
          <w:ilvl w:val="0"/>
          <w:numId w:val="10"/>
        </w:numPr>
      </w:pPr>
      <w:r w:rsidRPr="00D9451B">
        <w:t>Clear topic sentences that relate back to the thesis and transition sentences to link paragraphs</w:t>
      </w:r>
    </w:p>
    <w:p w14:paraId="633B5C61" w14:textId="77777777" w:rsidR="00DC18A5" w:rsidRDefault="00DC18A5" w:rsidP="00015F21">
      <w:pPr>
        <w:pStyle w:val="Heading1"/>
      </w:pPr>
      <w:r>
        <w:t>Audience and Purpose:</w:t>
      </w:r>
    </w:p>
    <w:p w14:paraId="7753DFEF" w14:textId="77777777" w:rsidR="00DC18A5" w:rsidRDefault="00DC18A5" w:rsidP="00015F21">
      <w:r>
        <w:t xml:space="preserve">Your teacher and classmates will be the audience for this essay. </w:t>
      </w:r>
    </w:p>
    <w:p w14:paraId="67C2C6D6" w14:textId="77777777" w:rsidR="00DC18A5" w:rsidRDefault="00DC18A5" w:rsidP="00015F21">
      <w:r>
        <w:t>Think about your text analysis as a chance to help your readers think more deeply and critically about the texts we encounter in all facets of our lives.</w:t>
      </w:r>
    </w:p>
    <w:p w14:paraId="21D884A6" w14:textId="77777777" w:rsidR="00B913FA" w:rsidRPr="005E07ED" w:rsidRDefault="00B913FA" w:rsidP="00015F21"/>
    <w:p w14:paraId="3652F90D" w14:textId="77777777" w:rsidR="00DC18A5" w:rsidRDefault="00DC18A5" w:rsidP="00015F21">
      <w:pPr>
        <w:pStyle w:val="Heading1"/>
      </w:pPr>
      <w:r>
        <w:t xml:space="preserve">Format: </w:t>
      </w:r>
    </w:p>
    <w:p w14:paraId="2829447C" w14:textId="30F5DCB1" w:rsidR="00DC18A5" w:rsidRDefault="00DC18A5"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63203EBA" w14:textId="77777777" w:rsidR="00DC18A5" w:rsidRPr="005E07ED" w:rsidRDefault="00DC18A5" w:rsidP="00015F21"/>
    <w:p w14:paraId="113822B4" w14:textId="77777777" w:rsidR="00DC18A5" w:rsidRPr="00220523" w:rsidRDefault="00DC18A5" w:rsidP="00015F21">
      <w:pPr>
        <w:pStyle w:val="Title"/>
      </w:pPr>
      <w:r>
        <w:t>Annotated Bibliography</w:t>
      </w:r>
    </w:p>
    <w:p w14:paraId="1719BEBA" w14:textId="77777777" w:rsidR="00DC18A5" w:rsidRPr="00B63385" w:rsidRDefault="00DC18A5" w:rsidP="00015F21">
      <w:pPr>
        <w:pStyle w:val="Heading2"/>
      </w:pPr>
      <w:r w:rsidRPr="00B63385">
        <w:t xml:space="preserve">Due </w:t>
      </w:r>
      <w:r>
        <w:t>by</w:t>
      </w:r>
      <w:r w:rsidRPr="00B63385">
        <w:t xml:space="preserve"> </w:t>
      </w:r>
      <w:r>
        <w:t>--</w:t>
      </w:r>
      <w:r w:rsidRPr="00B63385">
        <w:t xml:space="preserve"> on </w:t>
      </w:r>
      <w:r>
        <w:t>--</w:t>
      </w:r>
    </w:p>
    <w:p w14:paraId="51B6A662" w14:textId="77777777" w:rsidR="00DC18A5" w:rsidRPr="00B63385" w:rsidRDefault="00DC18A5" w:rsidP="00015F21">
      <w:pPr>
        <w:pStyle w:val="Heading2"/>
      </w:pPr>
      <w:r w:rsidRPr="00B63385">
        <w:t>Worth 20% of total class grade</w:t>
      </w:r>
    </w:p>
    <w:p w14:paraId="661A33D5" w14:textId="3F33D115" w:rsidR="00DC18A5" w:rsidRPr="00DC18A5" w:rsidRDefault="00DC18A5" w:rsidP="00015F21">
      <w:pPr>
        <w:pStyle w:val="Heading2"/>
      </w:pPr>
      <w:r w:rsidRPr="00B63385">
        <w:t>Approx. 15</w:t>
      </w:r>
      <w:r>
        <w:t>0</w:t>
      </w:r>
      <w:r w:rsidRPr="00B63385">
        <w:t>0 words</w:t>
      </w:r>
    </w:p>
    <w:p w14:paraId="16435CEE" w14:textId="77777777" w:rsidR="00DC18A5" w:rsidRPr="00A54EDE" w:rsidRDefault="00DC18A5" w:rsidP="00015F21">
      <w:pPr>
        <w:pStyle w:val="Heading1"/>
      </w:pPr>
      <w:r w:rsidRPr="00A54EDE">
        <w:t xml:space="preserve">Assignment: </w:t>
      </w:r>
    </w:p>
    <w:p w14:paraId="3150D52D" w14:textId="77777777" w:rsidR="00DC18A5" w:rsidRDefault="00DC18A5" w:rsidP="00015F21">
      <w:r>
        <w:t xml:space="preserve">In the text analysis essay, you practiced critical reading skills and analysis to understand how a text operates to achieve a specific purpose. In the annotated bibliography, you will continue to hone those critical reading and analysis skills. For the annotated bibliography, you should identify a research question that you would like to pursue throughout the rest of the semester. Then, use your research skills to find sources that will help you address that research question. Read those sources carefully in order to understand the knowledge and any debates surrounding your research topic. </w:t>
      </w:r>
    </w:p>
    <w:p w14:paraId="0A65A010" w14:textId="77777777" w:rsidR="00B913FA" w:rsidRDefault="00B913FA" w:rsidP="00015F21"/>
    <w:p w14:paraId="2AAB55EA" w14:textId="77777777" w:rsidR="00DC18A5" w:rsidRDefault="00DC18A5" w:rsidP="00015F21">
      <w:r>
        <w:t>Your evaluative annotated bibliography should include the following:</w:t>
      </w:r>
    </w:p>
    <w:p w14:paraId="0A0BABB5" w14:textId="77777777" w:rsidR="00DC18A5" w:rsidRPr="00D9451B" w:rsidRDefault="00DC18A5" w:rsidP="00015F21">
      <w:pPr>
        <w:pStyle w:val="ListParagraph"/>
        <w:numPr>
          <w:ilvl w:val="0"/>
          <w:numId w:val="10"/>
        </w:numPr>
      </w:pPr>
      <w:r w:rsidRPr="00D9451B">
        <w:t>A statement of scope</w:t>
      </w:r>
    </w:p>
    <w:p w14:paraId="7CC6ECFB" w14:textId="4C5689BA" w:rsidR="00DC18A5" w:rsidRPr="00D9451B" w:rsidRDefault="003F6759" w:rsidP="00015F21">
      <w:pPr>
        <w:pStyle w:val="ListParagraph"/>
        <w:numPr>
          <w:ilvl w:val="0"/>
          <w:numId w:val="10"/>
        </w:numPr>
      </w:pPr>
      <w:r w:rsidRPr="00D9451B">
        <w:t>5 entries (5</w:t>
      </w:r>
      <w:r w:rsidR="00DC18A5" w:rsidRPr="00D9451B">
        <w:t xml:space="preserve"> sources). Each entry should include </w:t>
      </w:r>
    </w:p>
    <w:p w14:paraId="767E5C28" w14:textId="77777777" w:rsidR="00DC18A5" w:rsidRPr="00D9451B" w:rsidRDefault="00DC18A5" w:rsidP="00015F21">
      <w:pPr>
        <w:pStyle w:val="ListParagraph"/>
        <w:numPr>
          <w:ilvl w:val="1"/>
          <w:numId w:val="10"/>
        </w:numPr>
      </w:pPr>
      <w:r w:rsidRPr="00D9451B">
        <w:t xml:space="preserve">bibliographic information in MLA style, </w:t>
      </w:r>
    </w:p>
    <w:p w14:paraId="68A257D9" w14:textId="77777777" w:rsidR="00DC18A5" w:rsidRPr="00D9451B" w:rsidRDefault="00DC18A5" w:rsidP="00015F21">
      <w:pPr>
        <w:pStyle w:val="ListParagraph"/>
        <w:numPr>
          <w:ilvl w:val="1"/>
          <w:numId w:val="10"/>
        </w:numPr>
      </w:pPr>
      <w:r w:rsidRPr="00D9451B">
        <w:t xml:space="preserve">a short </w:t>
      </w:r>
      <w:r w:rsidRPr="00D9451B">
        <w:rPr>
          <w:u w:val="single"/>
        </w:rPr>
        <w:t>original</w:t>
      </w:r>
      <w:r w:rsidRPr="00D9451B">
        <w:t xml:space="preserve"> summary of the source, </w:t>
      </w:r>
    </w:p>
    <w:p w14:paraId="371120A2" w14:textId="77777777" w:rsidR="00DC18A5" w:rsidRPr="00D9451B" w:rsidRDefault="00DC18A5" w:rsidP="00015F21">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4DB5898B" w14:textId="24961C33" w:rsidR="003F6759" w:rsidRPr="00D9451B" w:rsidRDefault="003F6759" w:rsidP="00015F21">
      <w:pPr>
        <w:pStyle w:val="ListParagraph"/>
        <w:numPr>
          <w:ilvl w:val="0"/>
          <w:numId w:val="10"/>
        </w:numPr>
      </w:pPr>
      <w:r w:rsidRPr="00D9451B">
        <w:t>An ending paragraph or two (150-300 words) that summarizes the conversation about your topic and how you might enter the conversation. This synthesis section may answer the following questions:</w:t>
      </w:r>
    </w:p>
    <w:p w14:paraId="486A75CF" w14:textId="045E0E92" w:rsidR="003F6759" w:rsidRPr="00D9451B" w:rsidRDefault="003F6759" w:rsidP="00015F21">
      <w:pPr>
        <w:pStyle w:val="ListParagraph"/>
        <w:numPr>
          <w:ilvl w:val="1"/>
          <w:numId w:val="10"/>
        </w:numPr>
      </w:pPr>
      <w:r w:rsidRPr="00D9451B">
        <w:t>What are the different perspectives on the topic? What different points of view do your sources represent? (If you aren’t finding different perspectives, you may need to do more research.)</w:t>
      </w:r>
    </w:p>
    <w:p w14:paraId="373657A6" w14:textId="77777777" w:rsidR="003F6759" w:rsidRPr="00D9451B" w:rsidRDefault="003F6759" w:rsidP="00015F21">
      <w:pPr>
        <w:pStyle w:val="ListParagraph"/>
        <w:numPr>
          <w:ilvl w:val="1"/>
          <w:numId w:val="10"/>
        </w:numPr>
      </w:pPr>
      <w:r w:rsidRPr="00D9451B">
        <w:t>Are there any gaps in your research or in the conversations that you have found? How might you fill these gaps, either through further research or by contributing your own views?</w:t>
      </w:r>
    </w:p>
    <w:p w14:paraId="3ACD3FCA" w14:textId="77777777" w:rsidR="003F6759" w:rsidRPr="00D9451B" w:rsidRDefault="003F6759" w:rsidP="00015F21">
      <w:pPr>
        <w:pStyle w:val="ListParagraph"/>
        <w:numPr>
          <w:ilvl w:val="1"/>
          <w:numId w:val="10"/>
        </w:numPr>
      </w:pPr>
      <w:r w:rsidRPr="00D9451B">
        <w:t>Are you finding answers to your research question? Do you need to modify your question or your research as you move into writing your own argument essay? How so?</w:t>
      </w:r>
    </w:p>
    <w:p w14:paraId="6F1502F8" w14:textId="77777777" w:rsidR="003F6759" w:rsidRPr="00D9451B" w:rsidRDefault="003F6759" w:rsidP="00015F21">
      <w:pPr>
        <w:pStyle w:val="ListParagraph"/>
        <w:numPr>
          <w:ilvl w:val="1"/>
          <w:numId w:val="10"/>
        </w:numPr>
      </w:pPr>
      <w:r w:rsidRPr="00D9451B">
        <w:t>At this point, how do you think you could enter a conversation about this topic? What is your argument or perspective?</w:t>
      </w:r>
    </w:p>
    <w:p w14:paraId="2F168DE6" w14:textId="77777777" w:rsidR="003F6759" w:rsidRPr="003F6759" w:rsidRDefault="003F6759" w:rsidP="00015F21"/>
    <w:p w14:paraId="2EEE7D36" w14:textId="77777777" w:rsidR="003F6759" w:rsidRPr="003F6759" w:rsidRDefault="003F6759" w:rsidP="00015F21"/>
    <w:p w14:paraId="271DC9E9" w14:textId="45325C1B" w:rsidR="00DC18A5" w:rsidRDefault="00DC18A5" w:rsidP="00015F21">
      <w:r w:rsidRPr="00B63385">
        <w:t xml:space="preserve">You </w:t>
      </w:r>
      <w:r>
        <w:t>will do a combination of web and library/database research to find your sources</w:t>
      </w:r>
      <w:r w:rsidRPr="00B63385">
        <w:t xml:space="preserve">, </w:t>
      </w:r>
      <w:r>
        <w:t>and all sources should be evaluated for trustworthiness and applicability to your research question</w:t>
      </w:r>
      <w:r w:rsidRPr="00B63385">
        <w:t xml:space="preserve">. Guidance about evaluating sources is in </w:t>
      </w:r>
      <w:r w:rsidR="009E4A44">
        <w:t xml:space="preserve">Norton chapter 47 and </w:t>
      </w:r>
      <w:r w:rsidRPr="00B63385">
        <w:rPr>
          <w:i/>
        </w:rPr>
        <w:t>A Writer’s Reference</w:t>
      </w:r>
      <w:r w:rsidRPr="00B63385">
        <w:t xml:space="preserve"> section R3, especially R3-d.  Also use </w:t>
      </w:r>
      <w:r w:rsidR="009E4A44">
        <w:t xml:space="preserve">Norton chapters 48-50 and </w:t>
      </w:r>
      <w:r w:rsidRPr="00B63385">
        <w:rPr>
          <w:i/>
        </w:rPr>
        <w:t>A Writer’s Reference</w:t>
      </w:r>
      <w:r w:rsidRPr="00B63385">
        <w:t xml:space="preserve"> MLA tab for information on how to integrate and cite your sources.</w:t>
      </w:r>
    </w:p>
    <w:p w14:paraId="3CD7A811" w14:textId="77777777" w:rsidR="00DC18A5" w:rsidRDefault="00DC18A5" w:rsidP="00015F21">
      <w:pPr>
        <w:pStyle w:val="Heading1"/>
      </w:pPr>
      <w:r>
        <w:t>Important Note about Avoiding Academic Misconduct:</w:t>
      </w:r>
    </w:p>
    <w:p w14:paraId="38576566" w14:textId="77777777" w:rsidR="00DC18A5" w:rsidRDefault="00DC18A5" w:rsidP="00015F21">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3C20D57B" w14:textId="77777777" w:rsidR="00B913FA" w:rsidRPr="005B6735" w:rsidRDefault="00B913FA" w:rsidP="00015F21"/>
    <w:p w14:paraId="0BD9D000" w14:textId="77777777" w:rsidR="00DC18A5" w:rsidRDefault="00DC18A5" w:rsidP="00015F21">
      <w:pPr>
        <w:pStyle w:val="Heading1"/>
      </w:pPr>
      <w:r>
        <w:t>Audience and Purpose:</w:t>
      </w:r>
    </w:p>
    <w:p w14:paraId="3E0D5097" w14:textId="77777777" w:rsidR="00DC18A5" w:rsidRDefault="00DC18A5" w:rsidP="00015F21">
      <w:r>
        <w:t>Your teacher and classmates will be the audience for this essay. You are another audience for this bibliography; it will be a resource that will help you write the next assignment for this class.</w:t>
      </w:r>
    </w:p>
    <w:p w14:paraId="776D1467" w14:textId="77777777" w:rsidR="00B913FA" w:rsidRDefault="00B913FA" w:rsidP="00015F21"/>
    <w:p w14:paraId="1FD97A5D" w14:textId="77777777" w:rsidR="00DC18A5" w:rsidRDefault="00DC18A5" w:rsidP="00015F21">
      <w:r>
        <w:t>This annotated bibliography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52AAA447" w14:textId="77777777" w:rsidR="00B913FA" w:rsidRPr="005E07ED" w:rsidRDefault="00B913FA" w:rsidP="00015F21"/>
    <w:p w14:paraId="7537FC87" w14:textId="77777777" w:rsidR="00DC18A5" w:rsidRDefault="00DC18A5" w:rsidP="00015F21">
      <w:pPr>
        <w:pStyle w:val="Heading1"/>
      </w:pPr>
      <w:r>
        <w:t xml:space="preserve">Format: </w:t>
      </w:r>
    </w:p>
    <w:p w14:paraId="7FDFB077" w14:textId="77777777" w:rsidR="00DC18A5" w:rsidRPr="005E07ED" w:rsidRDefault="00DC18A5"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4381B4F3" w14:textId="77777777" w:rsidR="00DC18A5" w:rsidRPr="005E07ED" w:rsidRDefault="00DC18A5" w:rsidP="00015F21"/>
    <w:p w14:paraId="42287ED2" w14:textId="77777777" w:rsidR="00B913FA" w:rsidRDefault="00B913FA" w:rsidP="00015F21">
      <w:pPr>
        <w:pStyle w:val="Title"/>
      </w:pPr>
      <w:r>
        <w:br w:type="page"/>
      </w:r>
    </w:p>
    <w:p w14:paraId="26960732" w14:textId="77777777" w:rsidR="00B913FA" w:rsidRPr="00220523" w:rsidRDefault="00B913FA" w:rsidP="00015F21">
      <w:pPr>
        <w:pStyle w:val="Title"/>
      </w:pPr>
      <w:r>
        <w:lastRenderedPageBreak/>
        <w:t>Researched Argument</w:t>
      </w:r>
    </w:p>
    <w:p w14:paraId="22C2CC41"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w:t>
      </w:r>
    </w:p>
    <w:p w14:paraId="2622AD4F" w14:textId="77777777" w:rsidR="00B913FA" w:rsidRPr="00B63385" w:rsidRDefault="00B913FA" w:rsidP="00015F21">
      <w:pPr>
        <w:pStyle w:val="Heading2"/>
      </w:pPr>
      <w:r w:rsidRPr="00B63385">
        <w:t>Worth 20% of total class grade</w:t>
      </w:r>
    </w:p>
    <w:p w14:paraId="3A8E2BEB" w14:textId="2EB4A0BD" w:rsidR="00B913FA" w:rsidRPr="00B913FA" w:rsidRDefault="00B913FA" w:rsidP="00015F21">
      <w:pPr>
        <w:pStyle w:val="Heading2"/>
      </w:pPr>
      <w:r w:rsidRPr="00B63385">
        <w:t>Approx. 1</w:t>
      </w:r>
      <w:r>
        <w:t>50</w:t>
      </w:r>
      <w:r w:rsidRPr="00B63385">
        <w:t>0 words</w:t>
      </w:r>
    </w:p>
    <w:p w14:paraId="7B37AC3C" w14:textId="77777777" w:rsidR="00B913FA" w:rsidRPr="00A54EDE" w:rsidRDefault="00B913FA" w:rsidP="00015F21">
      <w:pPr>
        <w:pStyle w:val="Heading1"/>
      </w:pPr>
      <w:r w:rsidRPr="00A54EDE">
        <w:t xml:space="preserve">Assignment: </w:t>
      </w:r>
    </w:p>
    <w:p w14:paraId="21D78025" w14:textId="77777777" w:rsidR="00B913FA" w:rsidRDefault="00B913FA" w:rsidP="00015F21">
      <w:r>
        <w:t>Use the research you gathered for the annotated bibliography to write a researched argument essay.</w:t>
      </w:r>
      <w:r w:rsidRPr="00B63385">
        <w:t xml:space="preserve"> </w:t>
      </w:r>
      <w:r>
        <w:t>In this essay, you are synthesizing ideas from your sources with your own original ideas. Like the text analysis essay, the claim-support-explanation pattern will help you develop your argument.</w:t>
      </w:r>
    </w:p>
    <w:p w14:paraId="62874D19" w14:textId="77777777" w:rsidR="00B913FA" w:rsidRPr="00B63385" w:rsidRDefault="00B913FA" w:rsidP="00015F21"/>
    <w:p w14:paraId="635BD924" w14:textId="77777777" w:rsidR="00B913FA" w:rsidRDefault="00B913FA" w:rsidP="00015F21">
      <w:r>
        <w:t>Make sure your essay includes the following:</w:t>
      </w:r>
    </w:p>
    <w:p w14:paraId="55A621C7" w14:textId="77777777" w:rsidR="00B913FA" w:rsidRPr="00D9451B" w:rsidRDefault="00B913FA" w:rsidP="00015F21">
      <w:pPr>
        <w:pStyle w:val="ListParagraph"/>
        <w:numPr>
          <w:ilvl w:val="0"/>
          <w:numId w:val="10"/>
        </w:numPr>
      </w:pPr>
      <w:r w:rsidRPr="00D9451B">
        <w:t>A qualified thesis (see Norton pages 175 and 357)</w:t>
      </w:r>
    </w:p>
    <w:p w14:paraId="616AB81E" w14:textId="77777777" w:rsidR="00B913FA" w:rsidRPr="00D9451B" w:rsidRDefault="00B913FA" w:rsidP="00015F21">
      <w:pPr>
        <w:pStyle w:val="ListParagraph"/>
        <w:numPr>
          <w:ilvl w:val="0"/>
          <w:numId w:val="10"/>
        </w:numPr>
      </w:pPr>
      <w:r w:rsidRPr="00D9451B">
        <w:t>Research from 5 or more reliable sources  (use Writer’s Ref R and MLA tabs)</w:t>
      </w:r>
    </w:p>
    <w:p w14:paraId="56263528" w14:textId="77777777" w:rsidR="00B913FA" w:rsidRPr="00D9451B" w:rsidRDefault="00B913FA" w:rsidP="00015F21">
      <w:pPr>
        <w:pStyle w:val="ListParagraph"/>
        <w:numPr>
          <w:ilvl w:val="0"/>
          <w:numId w:val="10"/>
        </w:numPr>
      </w:pPr>
      <w:r w:rsidRPr="00D9451B">
        <w:t>Transitions to link paragraphs (see Purdue Owl transitions material handout or link on BBL)</w:t>
      </w:r>
    </w:p>
    <w:p w14:paraId="12D22CB4" w14:textId="399667FB" w:rsidR="00B913FA" w:rsidRPr="00D9451B" w:rsidRDefault="00B913FA" w:rsidP="00015F21">
      <w:pPr>
        <w:pStyle w:val="ListParagraph"/>
        <w:numPr>
          <w:ilvl w:val="0"/>
          <w:numId w:val="10"/>
        </w:numPr>
      </w:pPr>
      <w:r w:rsidRPr="00D9451B">
        <w:t xml:space="preserve">A consideration of counterargument (see </w:t>
      </w:r>
      <w:r w:rsidR="005965CA">
        <w:t xml:space="preserve">Norton page 170 and </w:t>
      </w:r>
      <w:r w:rsidRPr="00D9451B">
        <w:t>Writer’s Ref page 105)</w:t>
      </w:r>
    </w:p>
    <w:p w14:paraId="2409C1D2" w14:textId="5A1FE7F1" w:rsidR="00B913FA" w:rsidRDefault="00B913FA" w:rsidP="00015F21">
      <w:r w:rsidRPr="00B63385">
        <w:t xml:space="preserve">You are welcome to do </w:t>
      </w:r>
      <w:r>
        <w:t>additional research beyond what you found for the annotated bibliography</w:t>
      </w:r>
      <w:r w:rsidRPr="00B63385">
        <w:t xml:space="preserve">, but make sure that your sources are trustworthy. Guidance about evaluating sources is in </w:t>
      </w:r>
      <w:r w:rsidR="005965CA">
        <w:t xml:space="preserve">Norton chapter 47 and </w:t>
      </w:r>
      <w:r w:rsidRPr="00B63385">
        <w:rPr>
          <w:i/>
        </w:rPr>
        <w:t>A Writer’s Reference</w:t>
      </w:r>
      <w:r w:rsidRPr="00B63385">
        <w:t xml:space="preserve"> section R3, especially R3-d.  Also use </w:t>
      </w:r>
      <w:r w:rsidRPr="00B63385">
        <w:rPr>
          <w:i/>
        </w:rPr>
        <w:t>A Writer’s Reference</w:t>
      </w:r>
      <w:r w:rsidRPr="00B63385">
        <w:t xml:space="preserve"> MLA tab for information on how to integrate and cite your sources.</w:t>
      </w:r>
    </w:p>
    <w:p w14:paraId="7BA59B22" w14:textId="77777777" w:rsidR="00B913FA" w:rsidRPr="00B63385" w:rsidRDefault="00B913FA" w:rsidP="00015F21"/>
    <w:p w14:paraId="255D5342" w14:textId="77777777" w:rsidR="00B913FA" w:rsidRDefault="00B913FA" w:rsidP="00015F21">
      <w:pPr>
        <w:pStyle w:val="Heading1"/>
      </w:pPr>
      <w:r>
        <w:t>Audience and Purpose:</w:t>
      </w:r>
    </w:p>
    <w:p w14:paraId="084FC6C6" w14:textId="77777777" w:rsidR="00B913FA" w:rsidRDefault="00B913FA" w:rsidP="00015F21">
      <w:r>
        <w:t>Your teacher and classmates will be the audience for this essay. You may also choose to write to a particular audience outside of this classroom in order to advocate for some kind of change or increased awareness of an issue.</w:t>
      </w:r>
    </w:p>
    <w:p w14:paraId="1B3D6C80" w14:textId="77777777" w:rsidR="00B913FA" w:rsidRDefault="00B913FA" w:rsidP="00015F21"/>
    <w:p w14:paraId="77894B74" w14:textId="77777777" w:rsidR="00B913FA" w:rsidRDefault="00B913FA" w:rsidP="00015F21">
      <w:pPr>
        <w:pStyle w:val="Heading1"/>
      </w:pPr>
      <w:r>
        <w:t xml:space="preserve">Format: </w:t>
      </w:r>
    </w:p>
    <w:p w14:paraId="6920A3D0" w14:textId="77777777" w:rsidR="00B913FA" w:rsidRPr="005E07ED" w:rsidRDefault="00B913FA"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p>
    <w:p w14:paraId="12296259" w14:textId="1A5175FF" w:rsidR="00DC18A5" w:rsidRDefault="00DC18A5" w:rsidP="00015F21">
      <w:pPr>
        <w:pStyle w:val="Title"/>
      </w:pPr>
      <w:r>
        <w:br w:type="page"/>
      </w:r>
    </w:p>
    <w:p w14:paraId="72BD184E" w14:textId="3671E791" w:rsidR="00B913FA" w:rsidRPr="00B913FA" w:rsidRDefault="00B913FA" w:rsidP="00015F21">
      <w:pPr>
        <w:pStyle w:val="Title"/>
      </w:pPr>
      <w:r>
        <w:lastRenderedPageBreak/>
        <w:t>Portfolio (Final Exam)</w:t>
      </w:r>
    </w:p>
    <w:p w14:paraId="3195DAE0"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 xml:space="preserve">– </w:t>
      </w:r>
    </w:p>
    <w:p w14:paraId="5CFA99C4" w14:textId="77777777" w:rsidR="00B913FA" w:rsidRPr="00B63385" w:rsidRDefault="00B913FA" w:rsidP="00015F21">
      <w:pPr>
        <w:pStyle w:val="Heading2"/>
      </w:pPr>
      <w:r w:rsidRPr="00B63385">
        <w:t>Worth 20% of total class grade</w:t>
      </w:r>
    </w:p>
    <w:p w14:paraId="6B0D9116" w14:textId="4089466A" w:rsidR="00B913FA" w:rsidRPr="00B913FA" w:rsidRDefault="00B913FA" w:rsidP="00015F21">
      <w:pPr>
        <w:pStyle w:val="Heading2"/>
      </w:pPr>
      <w:r w:rsidRPr="00B63385">
        <w:t xml:space="preserve">Approx. </w:t>
      </w:r>
      <w:r w:rsidR="001F65C4">
        <w:t>50</w:t>
      </w:r>
      <w:r w:rsidRPr="00B63385">
        <w:t>0 words</w:t>
      </w:r>
      <w:r w:rsidR="001F65C4">
        <w:t xml:space="preserve"> (for the letter) plus </w:t>
      </w:r>
      <w:r w:rsidR="003E325D">
        <w:t xml:space="preserve">original and </w:t>
      </w:r>
      <w:r w:rsidR="001F65C4">
        <w:t xml:space="preserve">revised </w:t>
      </w:r>
      <w:r w:rsidR="003E325D">
        <w:t>essays</w:t>
      </w:r>
    </w:p>
    <w:p w14:paraId="0283DC5A" w14:textId="77777777" w:rsidR="00B913FA" w:rsidRPr="00A54EDE" w:rsidRDefault="00B913FA" w:rsidP="00015F21">
      <w:pPr>
        <w:pStyle w:val="Heading1"/>
      </w:pPr>
      <w:r w:rsidRPr="00A54EDE">
        <w:t xml:space="preserve">Assignment: </w:t>
      </w:r>
    </w:p>
    <w:p w14:paraId="341D8889" w14:textId="77777777" w:rsidR="001F65C4" w:rsidRDefault="00B913FA" w:rsidP="00015F21">
      <w:r>
        <w:t xml:space="preserve">Significantly revise your text analysis and researched argument and compile a portfolio that includes </w:t>
      </w:r>
      <w:r w:rsidR="001F65C4">
        <w:t xml:space="preserve">the following: </w:t>
      </w:r>
    </w:p>
    <w:p w14:paraId="2F363C2E" w14:textId="6AF01EF2" w:rsidR="001F65C4" w:rsidRDefault="001F65C4" w:rsidP="001F65C4">
      <w:pPr>
        <w:pStyle w:val="ListParagraph"/>
        <w:numPr>
          <w:ilvl w:val="0"/>
          <w:numId w:val="14"/>
        </w:numPr>
      </w:pPr>
      <w:r>
        <w:t>T</w:t>
      </w:r>
      <w:r w:rsidR="00B913FA">
        <w:t xml:space="preserve">he </w:t>
      </w:r>
      <w:r w:rsidR="005965CA">
        <w:t>original final draft</w:t>
      </w:r>
      <w:r w:rsidR="00B913FA">
        <w:t xml:space="preserve"> versions of </w:t>
      </w:r>
      <w:r>
        <w:t>your</w:t>
      </w:r>
      <w:r w:rsidR="00B913FA">
        <w:t xml:space="preserve"> text ana</w:t>
      </w:r>
      <w:r>
        <w:t>lysis and researched argument</w:t>
      </w:r>
    </w:p>
    <w:p w14:paraId="1225B4B0" w14:textId="64A7886E" w:rsidR="001F65C4" w:rsidRDefault="001F65C4" w:rsidP="001F65C4">
      <w:pPr>
        <w:pStyle w:val="ListParagraph"/>
        <w:numPr>
          <w:ilvl w:val="0"/>
          <w:numId w:val="14"/>
        </w:numPr>
      </w:pPr>
      <w:r>
        <w:t>Your two major revisions</w:t>
      </w:r>
    </w:p>
    <w:p w14:paraId="7D619D0D" w14:textId="77777777" w:rsidR="001F65C4" w:rsidRDefault="001F65C4" w:rsidP="00015F21">
      <w:pPr>
        <w:pStyle w:val="ListParagraph"/>
        <w:numPr>
          <w:ilvl w:val="0"/>
          <w:numId w:val="14"/>
        </w:numPr>
      </w:pPr>
      <w:r>
        <w:t>A</w:t>
      </w:r>
      <w:r w:rsidR="00B913FA">
        <w:t xml:space="preserve"> portfolio letter that addresses how your work progressed over the course of the semester, how you chose to revise those two essays, and how successful you were at developing the habits of mind you wrote about in the beginning of the semester.</w:t>
      </w:r>
    </w:p>
    <w:p w14:paraId="4CDB9EF8" w14:textId="24D2FD5A" w:rsidR="00B913FA" w:rsidRDefault="00B913FA" w:rsidP="001F65C4">
      <w:r>
        <w:t>Your revisions could experiment with a different writing style or tone, use a different strategy for introductions and conclusions, add new material, replace a section of the paper with content you believe would be more effective, or address a new audience or purpose. Editing or correcting surface-level issues will not count as significant revision.</w:t>
      </w:r>
    </w:p>
    <w:p w14:paraId="059ADE06" w14:textId="77777777" w:rsidR="00B913FA" w:rsidRPr="00B63385" w:rsidRDefault="00B913FA" w:rsidP="00015F21"/>
    <w:p w14:paraId="206E764C" w14:textId="77777777" w:rsidR="00B913FA" w:rsidRDefault="00B913FA" w:rsidP="00015F21">
      <w:pPr>
        <w:pStyle w:val="Heading1"/>
      </w:pPr>
      <w:r>
        <w:t>Audience and Purpose:</w:t>
      </w:r>
    </w:p>
    <w:p w14:paraId="48BD1228" w14:textId="78D8D572" w:rsidR="00B913FA" w:rsidRDefault="00B913FA" w:rsidP="00015F21">
      <w:r>
        <w:t xml:space="preserve">Your teacher and classmates will be the audience for this essay. </w:t>
      </w:r>
      <w:r w:rsidR="003F6759">
        <w:t xml:space="preserve"> </w:t>
      </w:r>
    </w:p>
    <w:p w14:paraId="186E6C7D" w14:textId="77777777" w:rsidR="00B913FA" w:rsidRDefault="00B913FA" w:rsidP="00015F21">
      <w:r>
        <w:t>This portfolio is your chance to reflect on the hard work you’ve done this semester and challenge yourself to take your writing to an even higher level of success.</w:t>
      </w:r>
    </w:p>
    <w:p w14:paraId="214448A6" w14:textId="77777777" w:rsidR="00B913FA" w:rsidRPr="005E07ED" w:rsidRDefault="00B913FA" w:rsidP="00015F21"/>
    <w:p w14:paraId="5F44B6B9" w14:textId="77777777" w:rsidR="00B913FA" w:rsidRDefault="00B913FA" w:rsidP="00015F21">
      <w:pPr>
        <w:pStyle w:val="Heading1"/>
      </w:pPr>
      <w:r>
        <w:t xml:space="preserve">Format: </w:t>
      </w:r>
    </w:p>
    <w:p w14:paraId="6A22C3B3" w14:textId="77777777" w:rsidR="00B913FA" w:rsidRPr="005E07ED" w:rsidRDefault="00B913FA"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For the revised essays, you should include in-text citations and works cited pages that cite your sources.</w:t>
      </w:r>
    </w:p>
    <w:p w14:paraId="338F7017" w14:textId="11234C0E" w:rsidR="00DC18A5" w:rsidRDefault="00DC18A5" w:rsidP="00015F21">
      <w:pPr>
        <w:pStyle w:val="Title"/>
      </w:pPr>
      <w:r>
        <w:br w:type="page"/>
      </w:r>
    </w:p>
    <w:p w14:paraId="760772B1" w14:textId="05FC1A73" w:rsidR="000F4380" w:rsidRPr="008F7104" w:rsidRDefault="006D0FBD" w:rsidP="00015F21">
      <w:pPr>
        <w:pStyle w:val="Title"/>
      </w:pPr>
      <w:r>
        <w:lastRenderedPageBreak/>
        <w:t xml:space="preserve">EN </w:t>
      </w:r>
      <w:r w:rsidR="00A220F7">
        <w:t>102</w:t>
      </w:r>
      <w:r>
        <w:t>-0</w:t>
      </w:r>
      <w:r w:rsidR="00A220F7">
        <w:t>00</w:t>
      </w:r>
    </w:p>
    <w:p w14:paraId="16C7D47C" w14:textId="41AF9B42" w:rsidR="000F4380" w:rsidRPr="001B071F" w:rsidRDefault="006D0FBD" w:rsidP="00015F21">
      <w:pPr>
        <w:pStyle w:val="BodyText"/>
      </w:pPr>
      <w:r w:rsidRPr="001B071F">
        <w:t xml:space="preserve">TR </w:t>
      </w:r>
      <w:r w:rsidR="00A220F7">
        <w:t>00</w:t>
      </w:r>
      <w:r w:rsidRPr="001B071F">
        <w:t>:00am</w:t>
      </w:r>
      <w:r w:rsidR="000F4380" w:rsidRPr="001B071F">
        <w:t>-</w:t>
      </w:r>
      <w:r w:rsidR="00A220F7">
        <w:t>00</w:t>
      </w:r>
      <w:r w:rsidR="000F4380" w:rsidRPr="001B071F">
        <w:t>:</w:t>
      </w:r>
      <w:r w:rsidR="00A220F7">
        <w:t>00</w:t>
      </w:r>
      <w:r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015F21">
      <w:pPr>
        <w:pStyle w:val="Heading1"/>
      </w:pPr>
      <w:r>
        <w:t>Office Hours, Office Location, and Contact Information</w:t>
      </w:r>
    </w:p>
    <w:p w14:paraId="423B79B4" w14:textId="1BB343E7" w:rsidR="0007490E" w:rsidRPr="0005783B" w:rsidRDefault="0007490E" w:rsidP="00015F21"/>
    <w:p w14:paraId="143C3635" w14:textId="784BAD7E" w:rsidR="0007490E" w:rsidRPr="00542D16" w:rsidRDefault="0007490E" w:rsidP="00015F21">
      <w:pPr>
        <w:pStyle w:val="Heading1"/>
      </w:pPr>
      <w:r>
        <w:t>Prerequisites</w:t>
      </w:r>
    </w:p>
    <w:p w14:paraId="64F85B9B" w14:textId="77777777" w:rsidR="0007490E" w:rsidRPr="00D9451B" w:rsidRDefault="0007490E" w:rsidP="00015F21">
      <w:pPr>
        <w:pStyle w:val="ListParagraph"/>
        <w:numPr>
          <w:ilvl w:val="0"/>
          <w:numId w:val="2"/>
        </w:numPr>
      </w:pPr>
      <w:r w:rsidRPr="00D9451B">
        <w:t>Score of 3 on either AP English Exam (allows students to get placement credit for 101 and move directly into 102); OR,</w:t>
      </w:r>
    </w:p>
    <w:p w14:paraId="4E41A492" w14:textId="02502772" w:rsidR="0007490E" w:rsidRPr="00D9451B" w:rsidRDefault="0007490E" w:rsidP="00015F21">
      <w:pPr>
        <w:pStyle w:val="ListParagraph"/>
        <w:numPr>
          <w:ilvl w:val="0"/>
          <w:numId w:val="2"/>
        </w:numPr>
      </w:pPr>
      <w:r w:rsidRPr="00D9451B">
        <w:t>Successful completion of 101 with a grade of C- or higher</w:t>
      </w:r>
    </w:p>
    <w:p w14:paraId="3F5F6032" w14:textId="48FA3FA5" w:rsidR="00991F32" w:rsidRPr="00991F32" w:rsidRDefault="0007490E" w:rsidP="00991F32">
      <w:pPr>
        <w:pStyle w:val="Heading1"/>
      </w:pPr>
      <w:commentRangeStart w:id="0"/>
      <w:r>
        <w:t>Course Description</w:t>
      </w:r>
      <w:commentRangeEnd w:id="0"/>
      <w:r w:rsidR="00991F32">
        <w:rPr>
          <w:rStyle w:val="CommentReference"/>
          <w:rFonts w:cs="Times New Roman"/>
          <w:smallCaps w:val="0"/>
          <w:spacing w:val="0"/>
        </w:rPr>
        <w:commentReference w:id="0"/>
      </w:r>
    </w:p>
    <w:p w14:paraId="3384EE30" w14:textId="77777777" w:rsidR="00991F32" w:rsidRDefault="00991F32" w:rsidP="00991F32">
      <w:pPr>
        <w:rPr>
          <w:smallCaps/>
        </w:rPr>
      </w:pPr>
      <w:r w:rsidRPr="00991F32">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p>
    <w:p w14:paraId="1383B910" w14:textId="77777777" w:rsidR="00991F32" w:rsidRDefault="00991F32" w:rsidP="00015F21">
      <w:pPr>
        <w:pStyle w:val="Heading1"/>
        <w:rPr>
          <w:rFonts w:cs="Times New Roman"/>
          <w:smallCaps w:val="0"/>
          <w:spacing w:val="0"/>
          <w:sz w:val="24"/>
          <w:szCs w:val="24"/>
        </w:rPr>
      </w:pPr>
    </w:p>
    <w:p w14:paraId="57831EC9" w14:textId="0DB27D75" w:rsidR="0007490E" w:rsidRPr="0005783B" w:rsidRDefault="0007490E" w:rsidP="00015F21">
      <w:pPr>
        <w:pStyle w:val="Heading1"/>
      </w:pPr>
      <w:commentRangeStart w:id="1"/>
      <w:r>
        <w:t>Student Learning Outcomes</w:t>
      </w:r>
      <w:commentRangeEnd w:id="1"/>
      <w:r w:rsidR="00991F32">
        <w:rPr>
          <w:rStyle w:val="CommentReference"/>
          <w:rFonts w:cs="Times New Roman"/>
          <w:smallCaps w:val="0"/>
          <w:spacing w:val="0"/>
        </w:rPr>
        <w:commentReference w:id="1"/>
      </w:r>
    </w:p>
    <w:p w14:paraId="448FB2D8" w14:textId="77777777" w:rsidR="00991F32" w:rsidRPr="00991F32" w:rsidRDefault="00991F32" w:rsidP="00991F32">
      <w:r w:rsidRPr="00991F32">
        <w:t>By the end of the semester, you will</w:t>
      </w:r>
      <w:r w:rsidRPr="00991F32">
        <w:tab/>
      </w:r>
    </w:p>
    <w:p w14:paraId="57CCDD96" w14:textId="77777777" w:rsidR="00991F32" w:rsidRPr="00991F32" w:rsidRDefault="00991F32" w:rsidP="00991F32">
      <w:r w:rsidRPr="00991F32">
        <w:t>•</w:t>
      </w:r>
      <w:r w:rsidRPr="00991F32">
        <w:tab/>
        <w:t>Develop a repertoire of diverse rhetorical strategies that will enable you to assess and appropriately respond to each assignment’s genre, audience, and purpose, as begun in EN 101.</w:t>
      </w:r>
    </w:p>
    <w:p w14:paraId="695DAA84" w14:textId="77777777" w:rsidR="00991F32" w:rsidRPr="00991F32" w:rsidRDefault="00991F32" w:rsidP="00991F32">
      <w:r w:rsidRPr="00991F32">
        <w:t>•</w:t>
      </w:r>
      <w:r w:rsidRPr="00991F32">
        <w:tab/>
        <w:t>Demonstrate in writing a strong command of critical thinking skills such as analysis, synthesis, interpretation, and evaluation, as begun in EN 101.</w:t>
      </w:r>
    </w:p>
    <w:p w14:paraId="496380CA" w14:textId="77777777" w:rsidR="00991F32" w:rsidRPr="00991F32" w:rsidRDefault="00991F32" w:rsidP="00991F32">
      <w:r w:rsidRPr="00991F32">
        <w:t>•</w:t>
      </w:r>
      <w:r w:rsidRPr="00991F32">
        <w:tab/>
        <w:t>Locate assignment-appropriate sources in the library and online.</w:t>
      </w:r>
    </w:p>
    <w:p w14:paraId="0950A25F" w14:textId="77777777" w:rsidR="00991F32" w:rsidRPr="00991F32" w:rsidRDefault="00991F32" w:rsidP="00991F32">
      <w:r w:rsidRPr="00991F32">
        <w:t>•</w:t>
      </w:r>
      <w:r w:rsidRPr="00991F32">
        <w:tab/>
        <w:t>Synthesize ethically summarized, paraphrased, and quoted source material into academic arguments.</w:t>
      </w:r>
    </w:p>
    <w:p w14:paraId="7571D9F2" w14:textId="77777777" w:rsidR="00991F32" w:rsidRPr="00991F32" w:rsidRDefault="00991F32" w:rsidP="00991F32">
      <w:r w:rsidRPr="00991F32">
        <w:t>•</w:t>
      </w:r>
      <w:r w:rsidRPr="00991F32">
        <w:tab/>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2BC3050A" w14:textId="77777777" w:rsidR="00991F32" w:rsidRPr="00991F32" w:rsidRDefault="00991F32" w:rsidP="00991F32">
      <w:r w:rsidRPr="00991F32">
        <w:t>•</w:t>
      </w:r>
      <w:r w:rsidRPr="00991F32">
        <w:tab/>
        <w:t>Employ grammar, punctuation, mechanics, usage, and citation and paper formatting in a manner appropriate to the genre and assignment being composed, as begun in EN 101.</w:t>
      </w:r>
    </w:p>
    <w:p w14:paraId="73A5084D" w14:textId="77777777" w:rsidR="00991F32" w:rsidRPr="00991F32" w:rsidRDefault="00991F32" w:rsidP="00991F32">
      <w:r w:rsidRPr="00991F32">
        <w:t>•</w:t>
      </w:r>
      <w:r w:rsidRPr="00991F32">
        <w:tab/>
        <w:t>Reflect, in writing, on your own development as a writer, as begun in EN 101.</w:t>
      </w:r>
    </w:p>
    <w:p w14:paraId="5E17FD05" w14:textId="77777777" w:rsidR="0007490E" w:rsidRDefault="0007490E" w:rsidP="00015F21">
      <w:pPr>
        <w:pStyle w:val="Heading1"/>
      </w:pPr>
      <w:r>
        <w:lastRenderedPageBreak/>
        <w:t>Required Texts</w:t>
      </w:r>
    </w:p>
    <w:p w14:paraId="595289EC" w14:textId="77777777" w:rsidR="0007490E" w:rsidRPr="0005783B" w:rsidRDefault="0007490E" w:rsidP="00015F21">
      <w:r w:rsidRPr="0005783B">
        <w:t>Required Texts from UA Supply Store:</w:t>
      </w:r>
    </w:p>
    <w:p w14:paraId="4E820C28" w14:textId="77777777" w:rsidR="0007490E" w:rsidRPr="0005783B" w:rsidRDefault="0007490E" w:rsidP="00015F21">
      <w:pPr>
        <w:pStyle w:val="ListParagraph"/>
        <w:numPr>
          <w:ilvl w:val="0"/>
          <w:numId w:val="4"/>
        </w:numPr>
      </w:pPr>
      <w:r w:rsidRPr="0005783B">
        <w:t>BULLOCK / NORTON FIELD GUIDE TO WRITING W/RDGS 2016 MLA UPDATE (Required)</w:t>
      </w:r>
    </w:p>
    <w:p w14:paraId="5B3F6C8C" w14:textId="3B595576" w:rsidR="0007490E" w:rsidRPr="0005783B" w:rsidRDefault="0007490E" w:rsidP="00015F21">
      <w:pPr>
        <w:pStyle w:val="ListParagraph"/>
        <w:numPr>
          <w:ilvl w:val="0"/>
          <w:numId w:val="4"/>
        </w:numPr>
      </w:pPr>
      <w:r w:rsidRPr="0005783B">
        <w:t>HACKER / WRITER'S REFERENCE 2017 (Required)</w:t>
      </w:r>
    </w:p>
    <w:p w14:paraId="2B342CB9" w14:textId="77777777" w:rsidR="0007490E" w:rsidRDefault="0007490E" w:rsidP="00015F21">
      <w:pPr>
        <w:pStyle w:val="Heading1"/>
      </w:pPr>
      <w:r>
        <w:t>Other Required Course Materials</w:t>
      </w:r>
    </w:p>
    <w:p w14:paraId="0BA48456" w14:textId="1EBD24FA" w:rsidR="0007490E" w:rsidRPr="0005783B" w:rsidRDefault="0005783B" w:rsidP="00015F21">
      <w:pPr>
        <w:pStyle w:val="ListParagraph"/>
        <w:numPr>
          <w:ilvl w:val="0"/>
          <w:numId w:val="9"/>
        </w:numPr>
      </w:pPr>
      <w:r w:rsidRPr="0005783B">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015F21">
      <w:pPr>
        <w:pStyle w:val="Heading1"/>
      </w:pPr>
      <w:r>
        <w:t>Classroom Environment</w:t>
      </w:r>
    </w:p>
    <w:p w14:paraId="53F9BAF1" w14:textId="77777777" w:rsidR="00542D16" w:rsidRPr="0005783B" w:rsidRDefault="00542D16" w:rsidP="00015F21">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015F21">
      <w:pPr>
        <w:pStyle w:val="Heading1"/>
      </w:pPr>
      <w:r>
        <w:t>Attendance Policy</w:t>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t>What You Can Make Up</w:t>
      </w:r>
    </w:p>
    <w:p w14:paraId="2524158E" w14:textId="77777777" w:rsidR="0007490E" w:rsidRPr="0005783B" w:rsidRDefault="0007490E" w:rsidP="00015F21">
      <w:pPr>
        <w:pStyle w:val="ListParagraph"/>
        <w:numPr>
          <w:ilvl w:val="0"/>
          <w:numId w:val="6"/>
        </w:numPr>
      </w:pPr>
      <w:r w:rsidRPr="0005783B">
        <w:lastRenderedPageBreak/>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015F21">
      <w:pPr>
        <w:pStyle w:val="Heading1"/>
      </w:pPr>
      <w:r>
        <w:t>Papers/Projects, Word Counts, &amp; Grade Distribution</w:t>
      </w:r>
    </w:p>
    <w:tbl>
      <w:tblPr>
        <w:tblStyle w:val="TableGrid"/>
        <w:tblW w:w="8856" w:type="dxa"/>
        <w:tblLook w:val="04A0" w:firstRow="1" w:lastRow="0" w:firstColumn="1" w:lastColumn="0" w:noHBand="0" w:noVBand="1"/>
      </w:tblPr>
      <w:tblGrid>
        <w:gridCol w:w="1748"/>
        <w:gridCol w:w="1910"/>
        <w:gridCol w:w="2822"/>
        <w:gridCol w:w="2376"/>
      </w:tblGrid>
      <w:tr w:rsidR="00542D16" w:rsidRPr="00A15B8F" w14:paraId="21C4A9FF" w14:textId="77777777" w:rsidTr="00542D16">
        <w:tc>
          <w:tcPr>
            <w:tcW w:w="1748" w:type="dxa"/>
          </w:tcPr>
          <w:p w14:paraId="4F7BB580" w14:textId="77777777" w:rsidR="00542D16" w:rsidRPr="00A15B8F" w:rsidRDefault="00542D16" w:rsidP="00015F21"/>
        </w:tc>
        <w:tc>
          <w:tcPr>
            <w:tcW w:w="1910" w:type="dxa"/>
          </w:tcPr>
          <w:p w14:paraId="17E9D56B" w14:textId="24447540" w:rsidR="00542D16" w:rsidRPr="0005783B" w:rsidRDefault="00542D16" w:rsidP="00015F21">
            <w:r w:rsidRPr="0005783B">
              <w:t>Approx. Word Count</w:t>
            </w:r>
          </w:p>
        </w:tc>
        <w:tc>
          <w:tcPr>
            <w:tcW w:w="2822" w:type="dxa"/>
          </w:tcPr>
          <w:p w14:paraId="57EEC60B" w14:textId="2B9540F6" w:rsidR="00542D16" w:rsidRPr="0005783B" w:rsidRDefault="00542D16" w:rsidP="00015F21">
            <w:r w:rsidRPr="0005783B">
              <w:t>% of Final Grade (1000 pts)</w:t>
            </w:r>
          </w:p>
        </w:tc>
        <w:tc>
          <w:tcPr>
            <w:tcW w:w="2376" w:type="dxa"/>
          </w:tcPr>
          <w:p w14:paraId="7E3065F7" w14:textId="77777777" w:rsidR="00542D16" w:rsidRPr="0005783B" w:rsidRDefault="00542D16" w:rsidP="00015F21">
            <w:r w:rsidRPr="0005783B">
              <w:t>Due</w:t>
            </w:r>
          </w:p>
        </w:tc>
      </w:tr>
      <w:tr w:rsidR="00542D16" w:rsidRPr="00212C8D" w14:paraId="0FA9AB27" w14:textId="77777777" w:rsidTr="00542D16">
        <w:tc>
          <w:tcPr>
            <w:tcW w:w="1748" w:type="dxa"/>
          </w:tcPr>
          <w:p w14:paraId="10BA5975" w14:textId="373A8DE3" w:rsidR="00542D16" w:rsidRPr="0005783B" w:rsidRDefault="00542D16" w:rsidP="00015F21">
            <w:r w:rsidRPr="0005783B">
              <w:t>Text Analysis Essay</w:t>
            </w:r>
          </w:p>
        </w:tc>
        <w:tc>
          <w:tcPr>
            <w:tcW w:w="1910" w:type="dxa"/>
          </w:tcPr>
          <w:p w14:paraId="0B8839CD" w14:textId="45CFA14A" w:rsidR="00542D16" w:rsidRPr="0005783B" w:rsidRDefault="00542D16" w:rsidP="00015F21">
            <w:r w:rsidRPr="0005783B">
              <w:t>1000 words</w:t>
            </w:r>
          </w:p>
        </w:tc>
        <w:tc>
          <w:tcPr>
            <w:tcW w:w="2822" w:type="dxa"/>
          </w:tcPr>
          <w:p w14:paraId="58068B5C" w14:textId="4B302F12" w:rsidR="00542D16" w:rsidRPr="0005783B" w:rsidRDefault="00542D16" w:rsidP="00015F21">
            <w:r w:rsidRPr="0005783B">
              <w:t xml:space="preserve">20% </w:t>
            </w:r>
          </w:p>
        </w:tc>
        <w:tc>
          <w:tcPr>
            <w:tcW w:w="2376" w:type="dxa"/>
          </w:tcPr>
          <w:p w14:paraId="0E1D288F" w14:textId="562F634F" w:rsidR="00542D16" w:rsidRPr="00212C8D" w:rsidRDefault="00542D16" w:rsidP="00015F21"/>
        </w:tc>
      </w:tr>
      <w:tr w:rsidR="00542D16" w:rsidRPr="00212C8D" w14:paraId="6195D52C" w14:textId="77777777" w:rsidTr="00542D16">
        <w:tc>
          <w:tcPr>
            <w:tcW w:w="1748" w:type="dxa"/>
          </w:tcPr>
          <w:p w14:paraId="7B17A94B" w14:textId="61FC8345" w:rsidR="00542D16" w:rsidRPr="0005783B" w:rsidRDefault="00542D16" w:rsidP="00015F21">
            <w:r w:rsidRPr="0005783B">
              <w:t>Annotated Bibliography</w:t>
            </w:r>
          </w:p>
        </w:tc>
        <w:tc>
          <w:tcPr>
            <w:tcW w:w="1910" w:type="dxa"/>
          </w:tcPr>
          <w:p w14:paraId="1492140E" w14:textId="496B6E79" w:rsidR="00542D16" w:rsidRPr="0005783B" w:rsidRDefault="00542D16" w:rsidP="00015F21">
            <w:r w:rsidRPr="0005783B">
              <w:t>1500 words</w:t>
            </w:r>
          </w:p>
        </w:tc>
        <w:tc>
          <w:tcPr>
            <w:tcW w:w="2822" w:type="dxa"/>
          </w:tcPr>
          <w:p w14:paraId="55C68FF1" w14:textId="022CF922" w:rsidR="00542D16" w:rsidRPr="0005783B" w:rsidRDefault="00542D16" w:rsidP="00015F21">
            <w:r w:rsidRPr="0005783B">
              <w:t>20%</w:t>
            </w:r>
          </w:p>
        </w:tc>
        <w:tc>
          <w:tcPr>
            <w:tcW w:w="2376" w:type="dxa"/>
          </w:tcPr>
          <w:p w14:paraId="3D8CE765" w14:textId="7301AC42" w:rsidR="00542D16" w:rsidRPr="00212C8D" w:rsidRDefault="00542D16" w:rsidP="00015F21"/>
        </w:tc>
      </w:tr>
      <w:tr w:rsidR="00542D16" w:rsidRPr="00212C8D" w14:paraId="38EFEF67" w14:textId="77777777" w:rsidTr="00542D16">
        <w:tc>
          <w:tcPr>
            <w:tcW w:w="1748" w:type="dxa"/>
          </w:tcPr>
          <w:p w14:paraId="4C1FDDC3" w14:textId="015BEB6B" w:rsidR="00542D16" w:rsidRPr="0005783B" w:rsidRDefault="00542D16" w:rsidP="00015F21">
            <w:r w:rsidRPr="0005783B">
              <w:t xml:space="preserve">Researched Argument </w:t>
            </w:r>
          </w:p>
        </w:tc>
        <w:tc>
          <w:tcPr>
            <w:tcW w:w="1910" w:type="dxa"/>
          </w:tcPr>
          <w:p w14:paraId="0EBA34FB" w14:textId="3979F0F9" w:rsidR="00542D16" w:rsidRPr="0005783B" w:rsidRDefault="00542D16" w:rsidP="00015F21">
            <w:r w:rsidRPr="0005783B">
              <w:t>1500 words</w:t>
            </w:r>
          </w:p>
        </w:tc>
        <w:tc>
          <w:tcPr>
            <w:tcW w:w="2822" w:type="dxa"/>
          </w:tcPr>
          <w:p w14:paraId="7D8B6770" w14:textId="6C0852C9" w:rsidR="00542D16" w:rsidRPr="0005783B" w:rsidRDefault="00542D16" w:rsidP="00015F21">
            <w:r w:rsidRPr="0005783B">
              <w:t>20%</w:t>
            </w:r>
          </w:p>
        </w:tc>
        <w:tc>
          <w:tcPr>
            <w:tcW w:w="2376" w:type="dxa"/>
          </w:tcPr>
          <w:p w14:paraId="680C3F94" w14:textId="223A42A9" w:rsidR="00542D16" w:rsidRPr="00212C8D" w:rsidRDefault="00542D16" w:rsidP="00015F21"/>
        </w:tc>
      </w:tr>
      <w:tr w:rsidR="00542D16" w:rsidRPr="00212C8D" w14:paraId="74AD0BDB" w14:textId="77777777" w:rsidTr="00542D16">
        <w:tc>
          <w:tcPr>
            <w:tcW w:w="1748" w:type="dxa"/>
          </w:tcPr>
          <w:p w14:paraId="67C005B4" w14:textId="3E6308C4" w:rsidR="00542D16" w:rsidRPr="0005783B" w:rsidRDefault="00542D16" w:rsidP="00015F21">
            <w:r w:rsidRPr="0005783B">
              <w:t>Portfolio Final Exam</w:t>
            </w:r>
          </w:p>
        </w:tc>
        <w:tc>
          <w:tcPr>
            <w:tcW w:w="1910" w:type="dxa"/>
          </w:tcPr>
          <w:p w14:paraId="4AF7D124" w14:textId="7152E25A" w:rsidR="00542D16" w:rsidRPr="0005783B" w:rsidRDefault="00542D16" w:rsidP="00015F21">
            <w:r w:rsidRPr="0005783B">
              <w:t>500 words for letter</w:t>
            </w:r>
          </w:p>
        </w:tc>
        <w:tc>
          <w:tcPr>
            <w:tcW w:w="2822" w:type="dxa"/>
          </w:tcPr>
          <w:p w14:paraId="4CA7A893" w14:textId="11EB7AE6" w:rsidR="00542D16" w:rsidRPr="0005783B" w:rsidRDefault="00542D16" w:rsidP="00015F21">
            <w:r w:rsidRPr="0005783B">
              <w:t>20%</w:t>
            </w:r>
          </w:p>
        </w:tc>
        <w:tc>
          <w:tcPr>
            <w:tcW w:w="2376" w:type="dxa"/>
          </w:tcPr>
          <w:p w14:paraId="56FAF59A" w14:textId="301C096A" w:rsidR="00542D16" w:rsidRPr="00212C8D" w:rsidRDefault="00542D16" w:rsidP="00015F21"/>
        </w:tc>
      </w:tr>
      <w:tr w:rsidR="00542D16" w:rsidRPr="00212C8D" w14:paraId="417222BC" w14:textId="77777777" w:rsidTr="00AC5DC2">
        <w:trPr>
          <w:trHeight w:val="917"/>
        </w:trPr>
        <w:tc>
          <w:tcPr>
            <w:tcW w:w="1748" w:type="dxa"/>
          </w:tcPr>
          <w:p w14:paraId="2DACB484" w14:textId="77777777" w:rsidR="00542D16" w:rsidRPr="0005783B" w:rsidRDefault="00542D16" w:rsidP="00015F21">
            <w:r w:rsidRPr="0005783B">
              <w:t>Daily Grades</w:t>
            </w:r>
          </w:p>
          <w:p w14:paraId="5595EB6B" w14:textId="77777777" w:rsidR="00542D16" w:rsidRPr="00212C8D" w:rsidRDefault="00542D16" w:rsidP="00015F21"/>
        </w:tc>
        <w:tc>
          <w:tcPr>
            <w:tcW w:w="1910" w:type="dxa"/>
          </w:tcPr>
          <w:p w14:paraId="678E4069" w14:textId="77777777" w:rsidR="00542D16" w:rsidRPr="00212C8D" w:rsidRDefault="00542D16" w:rsidP="00015F21"/>
        </w:tc>
        <w:tc>
          <w:tcPr>
            <w:tcW w:w="2822" w:type="dxa"/>
          </w:tcPr>
          <w:p w14:paraId="67B2ECAA" w14:textId="293561E6" w:rsidR="00AC5DC2" w:rsidRDefault="00542D16" w:rsidP="00015F21">
            <w:r w:rsidRPr="0005783B">
              <w:t>20%</w:t>
            </w:r>
          </w:p>
          <w:p w14:paraId="61C35E94" w14:textId="77777777" w:rsidR="00542D16" w:rsidRPr="00AC5DC2" w:rsidRDefault="00542D16" w:rsidP="00AC5DC2"/>
        </w:tc>
        <w:tc>
          <w:tcPr>
            <w:tcW w:w="2376" w:type="dxa"/>
          </w:tcPr>
          <w:p w14:paraId="562E1896" w14:textId="3EA1EDF1" w:rsidR="00542D16" w:rsidRPr="0005783B" w:rsidRDefault="00542D16" w:rsidP="00015F21">
            <w:r w:rsidRPr="0005783B">
              <w:t xml:space="preserve">Throughout semester </w:t>
            </w:r>
          </w:p>
        </w:tc>
      </w:tr>
    </w:tbl>
    <w:p w14:paraId="05661D27" w14:textId="77777777" w:rsidR="0007490E" w:rsidRDefault="0007490E" w:rsidP="00015F21">
      <w:pPr>
        <w:pStyle w:val="Heading1"/>
      </w:pPr>
      <w:r>
        <w:t>Policy on Missed Exams and Coursework</w:t>
      </w:r>
    </w:p>
    <w:p w14:paraId="397924D4" w14:textId="1F6BEE4B" w:rsidR="0007490E" w:rsidRPr="0005783B" w:rsidRDefault="0007490E" w:rsidP="00015F21">
      <w:r w:rsidRPr="0005783B">
        <w:t>Please see attendance policy.</w:t>
      </w:r>
      <w:r w:rsidR="0005783B" w:rsidRPr="0005783B">
        <w:t xml:space="preserve"> Late papers are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015F21">
      <w:pPr>
        <w:pStyle w:val="Heading1"/>
      </w:pPr>
      <w:r>
        <w:t>Grading Policy with A, B, C, No-Credit Policy</w:t>
      </w:r>
    </w:p>
    <w:p w14:paraId="05A7EBD0" w14:textId="77777777" w:rsidR="0007490E" w:rsidRPr="0005783B" w:rsidRDefault="0007490E" w:rsidP="00015F21">
      <w:r w:rsidRPr="0005783B">
        <w:lastRenderedPageBreak/>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015F21">
      <w:pPr>
        <w:pStyle w:val="Heading1"/>
      </w:pPr>
      <w:r>
        <w:t>Use of laptops &amp; Other Technology in the Classroom</w:t>
      </w:r>
    </w:p>
    <w:p w14:paraId="576C7BDE" w14:textId="548C5885" w:rsidR="0007490E" w:rsidRPr="0005783B" w:rsidRDefault="0005783B" w:rsidP="00015F21">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7D8C82A" w14:textId="77777777" w:rsidR="0007490E" w:rsidRDefault="0007490E" w:rsidP="00015F21">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015F21">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015F21">
      <w:pPr>
        <w:pStyle w:val="Heading1"/>
      </w:pPr>
      <w:r>
        <w:t>Interest in English Major or Minor</w:t>
      </w:r>
    </w:p>
    <w:p w14:paraId="2FFB4FA8" w14:textId="77777777" w:rsidR="00542D16" w:rsidRPr="0005783B" w:rsidRDefault="00542D16" w:rsidP="00015F21">
      <w:r w:rsidRPr="0005783B">
        <w:lastRenderedPageBreak/>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1" w:history="1">
        <w:r w:rsidRPr="0005783B">
          <w:rPr>
            <w:rStyle w:val="Hyperlink"/>
            <w:iCs/>
            <w:color w:val="954F72"/>
          </w:rPr>
          <w:t>www.facebook.com/groups/EMMAssociation/</w:t>
        </w:r>
      </w:hyperlink>
    </w:p>
    <w:p w14:paraId="48B0BB2B" w14:textId="2E15CB2B" w:rsidR="0007490E" w:rsidRDefault="0007490E" w:rsidP="00015F21">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Statement On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proofErr w:type="spellStart"/>
      <w:r w:rsidRPr="0005783B">
        <w:t>Turnitin</w:t>
      </w:r>
      <w:proofErr w:type="spellEnd"/>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r w:rsidRPr="00193D47">
        <w:t>Week 1</w:t>
      </w:r>
    </w:p>
    <w:p w14:paraId="43302565" w14:textId="6E24CEBF" w:rsidR="00193D47" w:rsidRDefault="00EA42DE" w:rsidP="00015F21">
      <w:pPr>
        <w:pStyle w:val="Heading2"/>
      </w:pPr>
      <w:r>
        <w:t>Wed</w:t>
      </w:r>
      <w:r w:rsidR="00193D47" w:rsidRPr="00193D47">
        <w:t xml:space="preserve"> </w:t>
      </w:r>
      <w:r w:rsidR="000837E8">
        <w:t>1/1</w:t>
      </w:r>
      <w:r>
        <w:t>0</w:t>
      </w:r>
      <w:r w:rsidR="00193D47" w:rsidRPr="008F7104">
        <w:rPr>
          <w:rFonts w:hint="eastAsia"/>
        </w:rPr>
        <w:tab/>
      </w:r>
    </w:p>
    <w:p w14:paraId="151C6003" w14:textId="3E379952" w:rsidR="00EA42DE" w:rsidRDefault="00193D47" w:rsidP="00015F21">
      <w:r w:rsidRPr="0005783B">
        <w:t>Syllabus and introduction to class</w:t>
      </w:r>
      <w:r w:rsidRPr="0005783B">
        <w:tab/>
      </w:r>
    </w:p>
    <w:p w14:paraId="7C9C18D8" w14:textId="0B721ACC" w:rsidR="00EA42DE" w:rsidRDefault="00EA42DE" w:rsidP="00EA42DE">
      <w:pPr>
        <w:pStyle w:val="Heading2"/>
      </w:pPr>
      <w:r>
        <w:t>Fri 1/12</w:t>
      </w:r>
    </w:p>
    <w:p w14:paraId="6EDE0DA5" w14:textId="77777777" w:rsidR="00D727AD" w:rsidRPr="00FE6E81" w:rsidRDefault="00D727AD" w:rsidP="00D727AD">
      <w:pPr>
        <w:pStyle w:val="Heading3"/>
      </w:pPr>
      <w:r w:rsidRPr="00FE6E81">
        <w:t xml:space="preserve">Read before class: </w:t>
      </w:r>
    </w:p>
    <w:p w14:paraId="57BE6475" w14:textId="77777777" w:rsidR="00D727AD" w:rsidRPr="0005783B" w:rsidRDefault="00D727AD" w:rsidP="00D727AD">
      <w:r w:rsidRPr="0005783B">
        <w:t xml:space="preserve">Norton </w:t>
      </w:r>
      <w:proofErr w:type="spellStart"/>
      <w:r w:rsidRPr="0005783B">
        <w:t>ch.</w:t>
      </w:r>
      <w:proofErr w:type="spellEnd"/>
      <w:r w:rsidRPr="0005783B">
        <w:t xml:space="preserve"> 4 “Developing Academic Habits of Mind” pp. 45-52</w:t>
      </w:r>
    </w:p>
    <w:p w14:paraId="3E20BD89" w14:textId="77777777" w:rsidR="00D727AD" w:rsidRDefault="00D727AD" w:rsidP="00D727AD">
      <w:pPr>
        <w:pStyle w:val="Heading3"/>
      </w:pPr>
      <w:r>
        <w:t>In-Class:</w:t>
      </w:r>
    </w:p>
    <w:p w14:paraId="0914133B" w14:textId="77777777" w:rsidR="00D727AD" w:rsidRPr="0005783B" w:rsidRDefault="00D727AD" w:rsidP="00D727AD">
      <w:r w:rsidRPr="0005783B">
        <w:t>Writing Sample</w:t>
      </w:r>
    </w:p>
    <w:p w14:paraId="039E66E5" w14:textId="77777777" w:rsidR="00D727AD" w:rsidRPr="00D727AD" w:rsidRDefault="00D727AD" w:rsidP="00D727AD"/>
    <w:p w14:paraId="71FF5540" w14:textId="0AE7E494" w:rsidR="00C758A5" w:rsidRPr="003510FB" w:rsidRDefault="00193D47" w:rsidP="00015F21">
      <w:pPr>
        <w:pStyle w:val="Heading1"/>
      </w:pPr>
      <w:r w:rsidRPr="00193D47">
        <w:t>Week 2</w:t>
      </w:r>
      <w:r w:rsidR="003549A5">
        <w:t xml:space="preserve"> (Class will visit library between weeks 2-5)</w:t>
      </w:r>
    </w:p>
    <w:p w14:paraId="0473A079" w14:textId="1E3EEAD3" w:rsidR="00193D47" w:rsidRDefault="00EA42DE" w:rsidP="00015F21">
      <w:pPr>
        <w:pStyle w:val="Heading2"/>
      </w:pPr>
      <w:r>
        <w:lastRenderedPageBreak/>
        <w:t>Mon</w:t>
      </w:r>
      <w:r w:rsidR="00C3292B">
        <w:t xml:space="preserve"> </w:t>
      </w:r>
      <w:r>
        <w:t>1/15</w:t>
      </w:r>
    </w:p>
    <w:p w14:paraId="44A7DD64" w14:textId="2184A41E" w:rsidR="00D727AD" w:rsidRPr="00D727AD" w:rsidRDefault="00D727AD" w:rsidP="00D727AD">
      <w:pPr>
        <w:pStyle w:val="Heading3"/>
      </w:pPr>
      <w:r>
        <w:t>No Class – Martin Luther King Jr. Day</w:t>
      </w:r>
    </w:p>
    <w:p w14:paraId="0A12A8AB" w14:textId="2A40BBA1" w:rsidR="00193D47" w:rsidRPr="00193D47" w:rsidRDefault="00EA42DE" w:rsidP="00015F21">
      <w:pPr>
        <w:pStyle w:val="Heading2"/>
      </w:pPr>
      <w:r>
        <w:t>Wed</w:t>
      </w:r>
      <w:r w:rsidR="00193D47" w:rsidRPr="00193D47">
        <w:t xml:space="preserve"> </w:t>
      </w:r>
      <w:r w:rsidR="000837E8">
        <w:t>1/1</w:t>
      </w:r>
      <w:r>
        <w:t>7</w:t>
      </w:r>
      <w:r w:rsidR="00193D47" w:rsidRPr="00193D47">
        <w:rPr>
          <w:rFonts w:hint="eastAsia"/>
        </w:rPr>
        <w:tab/>
      </w:r>
    </w:p>
    <w:p w14:paraId="54AC65AB" w14:textId="77777777" w:rsidR="00D727AD" w:rsidRPr="00FE6E81" w:rsidRDefault="00D727AD" w:rsidP="00D727AD">
      <w:pPr>
        <w:pStyle w:val="Heading3"/>
      </w:pPr>
      <w:r w:rsidRPr="00FE6E81">
        <w:t xml:space="preserve">Read before class: </w:t>
      </w:r>
    </w:p>
    <w:p w14:paraId="74C5233D" w14:textId="77777777" w:rsidR="00D727AD" w:rsidRPr="0005783B" w:rsidRDefault="00D727AD" w:rsidP="00D727AD">
      <w:r w:rsidRPr="0005783B">
        <w:t xml:space="preserve">Norton </w:t>
      </w:r>
      <w:proofErr w:type="spellStart"/>
      <w:r w:rsidRPr="0005783B">
        <w:t>ch.</w:t>
      </w:r>
      <w:proofErr w:type="spellEnd"/>
      <w:r w:rsidRPr="0005783B">
        <w:t xml:space="preserve"> 11 “Analyzing Texts” pp. 94-128</w:t>
      </w:r>
    </w:p>
    <w:p w14:paraId="49E5DE5C" w14:textId="77777777" w:rsidR="00D727AD" w:rsidRDefault="00D727AD" w:rsidP="00D727AD">
      <w:pPr>
        <w:pStyle w:val="Heading3"/>
      </w:pPr>
      <w:r>
        <w:t>In-Class:</w:t>
      </w:r>
    </w:p>
    <w:p w14:paraId="64181C51" w14:textId="184981D0" w:rsidR="00EA42DE" w:rsidRDefault="00D727AD" w:rsidP="00015F21">
      <w:r w:rsidRPr="0005783B">
        <w:t>Introduction to Text Analysis Assignment and Rubric, examine model texts</w:t>
      </w:r>
    </w:p>
    <w:p w14:paraId="0C033CE6" w14:textId="25BDFC56" w:rsidR="00EA42DE" w:rsidRDefault="00EA42DE" w:rsidP="00EA42DE">
      <w:pPr>
        <w:pStyle w:val="Heading2"/>
      </w:pPr>
      <w:r>
        <w:t>Fri</w:t>
      </w:r>
      <w:r w:rsidRPr="00193D47">
        <w:t xml:space="preserve"> </w:t>
      </w:r>
      <w:r>
        <w:t>1/19</w:t>
      </w:r>
    </w:p>
    <w:p w14:paraId="4F48BA8F" w14:textId="77777777" w:rsidR="00D727AD" w:rsidRPr="00FE6E81" w:rsidRDefault="00D727AD" w:rsidP="00D727AD">
      <w:pPr>
        <w:pStyle w:val="Heading3"/>
      </w:pPr>
      <w:r w:rsidRPr="00FE6E81">
        <w:t xml:space="preserve">Read before class: </w:t>
      </w:r>
    </w:p>
    <w:p w14:paraId="3429D272" w14:textId="77777777" w:rsidR="00D727AD" w:rsidRPr="0005783B" w:rsidRDefault="00D727AD" w:rsidP="00D727AD">
      <w:r w:rsidRPr="0005783B">
        <w:t xml:space="preserve">Norton </w:t>
      </w:r>
      <w:proofErr w:type="spellStart"/>
      <w:r w:rsidRPr="0005783B">
        <w:t>ch.</w:t>
      </w:r>
      <w:proofErr w:type="spellEnd"/>
      <w:r w:rsidRPr="0005783B">
        <w:t xml:space="preserve"> 2 “Reading in Academic Contexts” pp. 10-32</w:t>
      </w:r>
    </w:p>
    <w:p w14:paraId="593D3FC7" w14:textId="77777777" w:rsidR="00D727AD" w:rsidRDefault="00D727AD" w:rsidP="00D727AD">
      <w:pPr>
        <w:pStyle w:val="Heading3"/>
      </w:pPr>
      <w:r>
        <w:t>In-Class:</w:t>
      </w:r>
    </w:p>
    <w:p w14:paraId="1DC48C5D" w14:textId="39C5C3F2" w:rsidR="00D727AD" w:rsidRDefault="00D727AD" w:rsidP="00D727AD">
      <w:r>
        <w:t xml:space="preserve">Continue discussion of </w:t>
      </w:r>
      <w:r w:rsidRPr="0005783B">
        <w:t>model texts</w:t>
      </w:r>
      <w:r>
        <w:t>, identifying text elements that can be analyzed</w:t>
      </w:r>
    </w:p>
    <w:p w14:paraId="5B1A2F16" w14:textId="77777777" w:rsidR="00D727AD" w:rsidRPr="00D727AD" w:rsidRDefault="00D727AD" w:rsidP="00D727AD"/>
    <w:p w14:paraId="5197C3EE" w14:textId="77777777" w:rsidR="003510FB" w:rsidRDefault="00193D47" w:rsidP="00015F21">
      <w:pPr>
        <w:pStyle w:val="Heading1"/>
      </w:pPr>
      <w:r w:rsidRPr="00193D47">
        <w:t>Week 3</w:t>
      </w:r>
    </w:p>
    <w:p w14:paraId="1130C580" w14:textId="456082B7" w:rsidR="00193D47" w:rsidRPr="00193D47" w:rsidRDefault="00EA42DE" w:rsidP="00015F21">
      <w:pPr>
        <w:pStyle w:val="Heading2"/>
      </w:pPr>
      <w:r>
        <w:t>Mon</w:t>
      </w:r>
      <w:r w:rsidR="00193D47" w:rsidRPr="00193D47">
        <w:t xml:space="preserve"> </w:t>
      </w:r>
      <w:r w:rsidR="000837E8">
        <w:t>1/2</w:t>
      </w:r>
      <w:r w:rsidR="00D727AD">
        <w:t>2</w:t>
      </w:r>
    </w:p>
    <w:p w14:paraId="0125F703" w14:textId="5BE82697" w:rsidR="00760985" w:rsidRPr="00FE6E81" w:rsidRDefault="00A31B37" w:rsidP="00015F21">
      <w:pPr>
        <w:pStyle w:val="Heading3"/>
      </w:pPr>
      <w:r>
        <w:t>Homework due</w:t>
      </w:r>
      <w:r w:rsidR="00760985" w:rsidRPr="00FE6E81">
        <w:t xml:space="preserve">: </w:t>
      </w:r>
    </w:p>
    <w:p w14:paraId="2881D86D" w14:textId="251809A7" w:rsidR="00760985" w:rsidRPr="0005783B" w:rsidRDefault="00A31B37" w:rsidP="00015F21">
      <w:r w:rsidRPr="0005783B">
        <w:t>Choose the text you want to analyze for this assignment (options provided on BBL), read and annotate the text, bring annotations to class</w:t>
      </w:r>
      <w:r w:rsidR="00FF5F14" w:rsidRPr="0005783B">
        <w:t xml:space="preserve">. </w:t>
      </w:r>
    </w:p>
    <w:p w14:paraId="18589921" w14:textId="77777777" w:rsidR="00760985" w:rsidRDefault="00760985" w:rsidP="00015F21">
      <w:pPr>
        <w:pStyle w:val="Heading3"/>
      </w:pPr>
      <w:r>
        <w:t>In-Class:</w:t>
      </w:r>
    </w:p>
    <w:p w14:paraId="19F74991" w14:textId="72FADCD9" w:rsidR="00760985" w:rsidRPr="0005783B" w:rsidRDefault="00FF5F14" w:rsidP="00015F21">
      <w:r w:rsidRPr="0005783B">
        <w:t xml:space="preserve">Crafting nuanced thesis statements, </w:t>
      </w:r>
      <w:r w:rsidR="00A31B37" w:rsidRPr="0005783B">
        <w:t>outlining for the text analysis paper</w:t>
      </w:r>
    </w:p>
    <w:p w14:paraId="327F606D" w14:textId="27DEF27C" w:rsidR="00193D47" w:rsidRDefault="00EA42DE" w:rsidP="00015F21">
      <w:pPr>
        <w:pStyle w:val="Heading2"/>
      </w:pPr>
      <w:r>
        <w:t>Wed</w:t>
      </w:r>
      <w:r w:rsidR="00193D47" w:rsidRPr="00193D47">
        <w:t xml:space="preserve"> </w:t>
      </w:r>
      <w:r w:rsidR="000837E8">
        <w:t>1/2</w:t>
      </w:r>
      <w:r w:rsidR="00D727AD">
        <w:t>4</w:t>
      </w:r>
    </w:p>
    <w:p w14:paraId="3ECDEED8" w14:textId="77777777" w:rsidR="00760985" w:rsidRPr="00FE6E81" w:rsidRDefault="00760985" w:rsidP="00015F21">
      <w:pPr>
        <w:pStyle w:val="Heading3"/>
      </w:pPr>
      <w:r w:rsidRPr="00FE6E81">
        <w:t xml:space="preserve">Read before class: </w:t>
      </w:r>
    </w:p>
    <w:p w14:paraId="737EFBDA" w14:textId="3065B2B1" w:rsidR="00A31B37" w:rsidRPr="0005783B" w:rsidRDefault="00A220F7" w:rsidP="00015F21">
      <w:r w:rsidRPr="0005783B">
        <w:t xml:space="preserve">Norton </w:t>
      </w:r>
      <w:proofErr w:type="spellStart"/>
      <w:r w:rsidRPr="0005783B">
        <w:t>ch.</w:t>
      </w:r>
      <w:proofErr w:type="spellEnd"/>
      <w:r w:rsidRPr="0005783B">
        <w:t xml:space="preserve"> 49 “Quoting, Paraphrasing, Summarizing” pp. 478-490</w:t>
      </w:r>
    </w:p>
    <w:p w14:paraId="1A5478D2" w14:textId="77777777" w:rsidR="00760985" w:rsidRDefault="00760985" w:rsidP="00015F21">
      <w:pPr>
        <w:pStyle w:val="Heading3"/>
      </w:pPr>
      <w:r>
        <w:t>In-Class:</w:t>
      </w:r>
    </w:p>
    <w:p w14:paraId="72F68A20" w14:textId="7601B361" w:rsidR="00EA42DE" w:rsidRDefault="00A31B37" w:rsidP="00015F21">
      <w:r w:rsidRPr="0005783B">
        <w:t>Using the claim, support, explanation pa</w:t>
      </w:r>
      <w:r w:rsidR="00D727AD">
        <w:t>ttern to write body paragraphs</w:t>
      </w:r>
    </w:p>
    <w:p w14:paraId="50178855" w14:textId="0F85091D" w:rsidR="00EA42DE" w:rsidRDefault="00EA42DE" w:rsidP="00EA42DE">
      <w:pPr>
        <w:pStyle w:val="Heading2"/>
      </w:pPr>
      <w:r>
        <w:t>Fri</w:t>
      </w:r>
      <w:r w:rsidRPr="00193D47">
        <w:t xml:space="preserve"> </w:t>
      </w:r>
      <w:r>
        <w:t>1/</w:t>
      </w:r>
      <w:r w:rsidR="00D727AD">
        <w:t>26</w:t>
      </w:r>
    </w:p>
    <w:p w14:paraId="436B98AD" w14:textId="77777777" w:rsidR="00D727AD" w:rsidRDefault="00D727AD" w:rsidP="00D727AD">
      <w:pPr>
        <w:pStyle w:val="Heading3"/>
      </w:pPr>
      <w:r>
        <w:t>In-Class:</w:t>
      </w:r>
    </w:p>
    <w:p w14:paraId="7E31502E" w14:textId="6B57E1D2" w:rsidR="00D727AD" w:rsidRDefault="00D727AD" w:rsidP="00D727AD">
      <w:r>
        <w:t>C</w:t>
      </w:r>
      <w:r w:rsidRPr="0005783B">
        <w:t>reative introductions and conclusions</w:t>
      </w:r>
      <w:r>
        <w:t>, continue practice of quoting, paraphrasing, summarizing</w:t>
      </w:r>
    </w:p>
    <w:p w14:paraId="693C2530" w14:textId="77777777" w:rsidR="00D727AD" w:rsidRPr="00D727AD" w:rsidRDefault="00D727AD" w:rsidP="00D727AD"/>
    <w:p w14:paraId="771DDF97" w14:textId="77777777" w:rsidR="00EA42DE" w:rsidRPr="0005783B" w:rsidRDefault="00EA42DE" w:rsidP="00015F21"/>
    <w:p w14:paraId="13D33C80" w14:textId="05CADBF4" w:rsidR="00193D47" w:rsidRPr="00193D47" w:rsidRDefault="00193D47" w:rsidP="00015F21">
      <w:pPr>
        <w:pStyle w:val="Heading1"/>
      </w:pPr>
      <w:r w:rsidRPr="00193D47">
        <w:t>Week 4</w:t>
      </w:r>
      <w:r w:rsidR="00A31B37">
        <w:t xml:space="preserve"> (This week or the next could be a conference week)</w:t>
      </w:r>
    </w:p>
    <w:p w14:paraId="22CACF04" w14:textId="15F77393" w:rsidR="00193D47" w:rsidRPr="00193D47" w:rsidRDefault="00EA42DE" w:rsidP="00015F21">
      <w:pPr>
        <w:pStyle w:val="Heading2"/>
      </w:pPr>
      <w:r>
        <w:lastRenderedPageBreak/>
        <w:t>Mon</w:t>
      </w:r>
      <w:r w:rsidR="00193D47" w:rsidRPr="00193D47">
        <w:t xml:space="preserve"> </w:t>
      </w:r>
      <w:r w:rsidR="000837E8">
        <w:t>1/</w:t>
      </w:r>
      <w:r w:rsidR="00D727AD">
        <w:t>29</w:t>
      </w:r>
    </w:p>
    <w:p w14:paraId="75CF4486" w14:textId="77777777" w:rsidR="00A31B37" w:rsidRDefault="00A31B37" w:rsidP="00015F21">
      <w:pPr>
        <w:pStyle w:val="Heading3"/>
      </w:pPr>
      <w:r>
        <w:t>In-Class:</w:t>
      </w:r>
    </w:p>
    <w:p w14:paraId="4BF37891" w14:textId="1BE822A3" w:rsidR="00662E69" w:rsidRPr="0005783B" w:rsidRDefault="00A31B37" w:rsidP="00015F21">
      <w:r w:rsidRPr="0005783B">
        <w:t>Feedback sessions – either conferences, peer review, or whole class workshops of student writing</w:t>
      </w:r>
    </w:p>
    <w:p w14:paraId="5A6DF8D6" w14:textId="51BC88D0" w:rsidR="00851608" w:rsidRPr="0005783B"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44629FB9" w14:textId="5D6CC5D2" w:rsidR="00193D47" w:rsidRPr="00193D47" w:rsidRDefault="00EA42DE" w:rsidP="00015F21">
      <w:pPr>
        <w:pStyle w:val="Heading2"/>
      </w:pPr>
      <w:r>
        <w:t>Wed</w:t>
      </w:r>
      <w:r w:rsidR="00193D47" w:rsidRPr="00193D47">
        <w:t xml:space="preserve"> </w:t>
      </w:r>
      <w:r w:rsidR="00D727AD">
        <w:t>1/31</w:t>
      </w:r>
    </w:p>
    <w:p w14:paraId="2B84ADD6" w14:textId="77777777" w:rsidR="00A31B37" w:rsidRDefault="00A31B37" w:rsidP="00015F21">
      <w:pPr>
        <w:pStyle w:val="Heading3"/>
      </w:pPr>
      <w:r>
        <w:t>In-Class:</w:t>
      </w:r>
    </w:p>
    <w:p w14:paraId="6AFFC646" w14:textId="77777777" w:rsidR="00A31B37" w:rsidRPr="0005783B" w:rsidRDefault="00A31B37" w:rsidP="00015F21">
      <w:r w:rsidRPr="0005783B">
        <w:t>Feedback sessions – either conferences, peer review, or whole class workshops of student writing</w:t>
      </w:r>
    </w:p>
    <w:p w14:paraId="79AF28B3" w14:textId="3A4B9337" w:rsidR="00851608"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7CF243F9" w14:textId="30B68018" w:rsidR="00EA42DE" w:rsidRDefault="00EA42DE" w:rsidP="00EA42DE">
      <w:pPr>
        <w:pStyle w:val="Heading2"/>
      </w:pPr>
      <w:r>
        <w:t>Fri</w:t>
      </w:r>
      <w:r w:rsidRPr="00193D47">
        <w:t xml:space="preserve"> </w:t>
      </w:r>
      <w:r w:rsidR="00D727AD">
        <w:t>2/2</w:t>
      </w:r>
    </w:p>
    <w:p w14:paraId="7CC433E0" w14:textId="77777777" w:rsidR="00D727AD" w:rsidRDefault="00D727AD" w:rsidP="00D727AD">
      <w:pPr>
        <w:pStyle w:val="Heading3"/>
      </w:pPr>
      <w:r>
        <w:t>In-Class:</w:t>
      </w:r>
    </w:p>
    <w:p w14:paraId="0E070912" w14:textId="77777777" w:rsidR="00D727AD" w:rsidRPr="0005783B" w:rsidRDefault="00D727AD" w:rsidP="00D727AD">
      <w:r w:rsidRPr="0005783B">
        <w:t>Feedback sessions – either conferences, peer review, or whole class workshops of student writing</w:t>
      </w:r>
    </w:p>
    <w:p w14:paraId="31D6150C" w14:textId="005B6BF1" w:rsidR="00EA42DE" w:rsidRPr="0005783B" w:rsidRDefault="00D727AD" w:rsidP="00015F21">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7C8377B8" w14:textId="583215C7" w:rsidR="00193D47" w:rsidRPr="00193D47" w:rsidRDefault="00193D47" w:rsidP="00015F21">
      <w:pPr>
        <w:pStyle w:val="Heading1"/>
      </w:pPr>
      <w:r w:rsidRPr="00193D47">
        <w:t>Week 5</w:t>
      </w:r>
      <w:r w:rsidR="00A31B37">
        <w:t xml:space="preserve"> (This week or the week before could be a conference week)</w:t>
      </w:r>
    </w:p>
    <w:p w14:paraId="06901A17" w14:textId="59F24ABA" w:rsidR="00193D47" w:rsidRPr="00193D47" w:rsidRDefault="00EA42DE" w:rsidP="00015F21">
      <w:pPr>
        <w:pStyle w:val="Heading2"/>
      </w:pPr>
      <w:r>
        <w:t>Mon</w:t>
      </w:r>
      <w:r w:rsidR="00193D47" w:rsidRPr="00193D47">
        <w:t xml:space="preserve"> </w:t>
      </w:r>
      <w:r w:rsidR="000837E8">
        <w:t>2/</w:t>
      </w:r>
      <w:r w:rsidR="00D727AD">
        <w:t>5</w:t>
      </w:r>
    </w:p>
    <w:p w14:paraId="7ED37505" w14:textId="311A602B" w:rsidR="00A31B37" w:rsidRDefault="00A31B37" w:rsidP="00015F21">
      <w:pPr>
        <w:pStyle w:val="Heading3"/>
      </w:pPr>
      <w:r>
        <w:t>Homework due</w:t>
      </w:r>
      <w:r w:rsidRPr="00FE6E81">
        <w:t xml:space="preserve">: </w:t>
      </w:r>
    </w:p>
    <w:p w14:paraId="783034E6" w14:textId="6C6A5AC8" w:rsidR="00A31B37" w:rsidRPr="0005783B" w:rsidRDefault="00A31B37" w:rsidP="00015F21">
      <w:r w:rsidRPr="0005783B">
        <w:t xml:space="preserve">Upload draft to </w:t>
      </w:r>
      <w:proofErr w:type="spellStart"/>
      <w:r w:rsidRPr="0005783B">
        <w:t>turnitin</w:t>
      </w:r>
      <w:proofErr w:type="spellEnd"/>
      <w:r w:rsidRPr="0005783B">
        <w:t xml:space="preserve"> and check originality report. Consult teacher if you have any questions.</w:t>
      </w:r>
    </w:p>
    <w:p w14:paraId="71664B7C" w14:textId="113D4FEF" w:rsidR="00A31B37" w:rsidRDefault="00A31B37" w:rsidP="00015F21">
      <w:pPr>
        <w:pStyle w:val="Heading3"/>
      </w:pPr>
      <w:r>
        <w:t>In-Class:</w:t>
      </w:r>
    </w:p>
    <w:p w14:paraId="7C6ACF27" w14:textId="77777777" w:rsidR="00A31B37" w:rsidRPr="0005783B" w:rsidRDefault="00A31B37" w:rsidP="00015F21">
      <w:r w:rsidRPr="0005783B">
        <w:lastRenderedPageBreak/>
        <w:t>Feedback sessions – either conferences, peer review, or whole class workshops of student writing</w:t>
      </w:r>
    </w:p>
    <w:p w14:paraId="4FB961D3" w14:textId="4E48B08D" w:rsidR="00851608" w:rsidRPr="0005783B"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0595200D" w14:textId="3D0A7C7C" w:rsidR="00193D47" w:rsidRPr="007B1765" w:rsidRDefault="00EA42DE" w:rsidP="00015F21">
      <w:pPr>
        <w:pStyle w:val="Heading2"/>
      </w:pPr>
      <w:r>
        <w:t>Wed</w:t>
      </w:r>
      <w:r w:rsidR="00193D47" w:rsidRPr="007B1765">
        <w:t xml:space="preserve"> </w:t>
      </w:r>
      <w:r w:rsidR="000837E8">
        <w:t>2/</w:t>
      </w:r>
      <w:r w:rsidR="00D727AD">
        <w:t>7</w:t>
      </w:r>
    </w:p>
    <w:p w14:paraId="2899F5CB" w14:textId="77777777" w:rsidR="00A31B37" w:rsidRDefault="00A31B37" w:rsidP="00015F21">
      <w:pPr>
        <w:pStyle w:val="Heading3"/>
      </w:pPr>
      <w:r>
        <w:t>In-Class:</w:t>
      </w:r>
    </w:p>
    <w:p w14:paraId="35773281" w14:textId="77777777" w:rsidR="00A31B37" w:rsidRPr="0005783B" w:rsidRDefault="00A31B37" w:rsidP="00015F21">
      <w:r w:rsidRPr="0005783B">
        <w:t>Feedback sessions – either conferences, peer review, or whole class workshops of student writing</w:t>
      </w:r>
    </w:p>
    <w:p w14:paraId="470BE469" w14:textId="55A9ED4F" w:rsidR="00760985"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66D851B1" w14:textId="4F789F58" w:rsidR="00EA42DE" w:rsidRDefault="00EA42DE" w:rsidP="00EA42DE">
      <w:pPr>
        <w:pStyle w:val="Heading2"/>
      </w:pPr>
      <w:r>
        <w:t>Fri</w:t>
      </w:r>
      <w:r w:rsidRPr="00193D47">
        <w:t xml:space="preserve"> </w:t>
      </w:r>
      <w:r w:rsidR="00D727AD">
        <w:t>2/9</w:t>
      </w:r>
    </w:p>
    <w:p w14:paraId="051D61AA" w14:textId="77777777" w:rsidR="00E17D98" w:rsidRDefault="00E17D98" w:rsidP="00E17D98">
      <w:pPr>
        <w:pStyle w:val="Heading3"/>
      </w:pPr>
      <w:r>
        <w:t>In-Class:</w:t>
      </w:r>
    </w:p>
    <w:p w14:paraId="53387938" w14:textId="77777777" w:rsidR="00E17D98" w:rsidRPr="0005783B" w:rsidRDefault="00E17D98" w:rsidP="00E17D98">
      <w:r w:rsidRPr="0005783B">
        <w:t>Feedback sessions – either conferences, peer review, or whole class workshops of student writing</w:t>
      </w:r>
    </w:p>
    <w:p w14:paraId="7526A6C2" w14:textId="7301E0FD" w:rsidR="00EA42DE" w:rsidRPr="0005783B" w:rsidRDefault="00E17D98" w:rsidP="00015F21">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5E6D9D6E" w14:textId="2F17F0F0" w:rsidR="00760985" w:rsidRDefault="00760985" w:rsidP="00015F21">
      <w:pPr>
        <w:pStyle w:val="Heading2"/>
      </w:pPr>
      <w:r>
        <w:t>Sunday 2/11</w:t>
      </w:r>
    </w:p>
    <w:p w14:paraId="2E466A6D" w14:textId="2A213C54" w:rsidR="00760985" w:rsidRPr="0005783B" w:rsidRDefault="00760985" w:rsidP="008D637C">
      <w:pPr>
        <w:pStyle w:val="Heading3"/>
      </w:pPr>
      <w:r>
        <w:t xml:space="preserve">Text Analysis Due to </w:t>
      </w:r>
      <w:proofErr w:type="spellStart"/>
      <w:r>
        <w:t>Turnitin</w:t>
      </w:r>
      <w:proofErr w:type="spellEnd"/>
      <w:r>
        <w:t xml:space="preserve"> by 11pm</w:t>
      </w:r>
    </w:p>
    <w:p w14:paraId="69670BFD" w14:textId="132C482A" w:rsidR="00193D47" w:rsidRPr="00193D47" w:rsidRDefault="00193D47" w:rsidP="00015F21">
      <w:pPr>
        <w:pStyle w:val="Heading1"/>
      </w:pPr>
      <w:r w:rsidRPr="00193D47">
        <w:t>Week 6</w:t>
      </w:r>
      <w:r w:rsidR="003549A5">
        <w:t xml:space="preserve"> (Librarian classroom visit this week or next)</w:t>
      </w:r>
    </w:p>
    <w:p w14:paraId="1FAE8891" w14:textId="633D47D2" w:rsidR="00193D47" w:rsidRPr="00193D47" w:rsidRDefault="00EA42DE" w:rsidP="00015F21">
      <w:pPr>
        <w:pStyle w:val="Heading2"/>
      </w:pPr>
      <w:r>
        <w:t>Mon</w:t>
      </w:r>
      <w:r w:rsidR="00193D47" w:rsidRPr="00193D47">
        <w:t xml:space="preserve"> </w:t>
      </w:r>
      <w:r w:rsidR="000837E8">
        <w:t>2/1</w:t>
      </w:r>
      <w:r w:rsidR="00D727AD">
        <w:t>2</w:t>
      </w:r>
    </w:p>
    <w:p w14:paraId="752CA7AC" w14:textId="103C3182" w:rsidR="00CA4DA4" w:rsidRDefault="003421D2" w:rsidP="00015F21">
      <w:pPr>
        <w:pStyle w:val="Heading3"/>
      </w:pPr>
      <w:r>
        <w:t>Read</w:t>
      </w:r>
      <w:r w:rsidR="00CA4DA4">
        <w:t xml:space="preserve"> before class:</w:t>
      </w:r>
    </w:p>
    <w:p w14:paraId="4D295F67" w14:textId="28DD5603" w:rsidR="00CA4DA4" w:rsidRPr="0005783B" w:rsidRDefault="00A220F7" w:rsidP="00015F21">
      <w:r w:rsidRPr="0005783B">
        <w:t xml:space="preserve">Norton </w:t>
      </w:r>
      <w:proofErr w:type="spellStart"/>
      <w:r w:rsidRPr="0005783B">
        <w:t>ch.</w:t>
      </w:r>
      <w:proofErr w:type="spellEnd"/>
      <w:r w:rsidRPr="0005783B">
        <w:t xml:space="preserve"> 15 “Annotated Bibliographies” pp. 188-196 and </w:t>
      </w:r>
      <w:proofErr w:type="spellStart"/>
      <w:r w:rsidRPr="0005783B">
        <w:t>ch.</w:t>
      </w:r>
      <w:proofErr w:type="spellEnd"/>
      <w:r w:rsidRPr="0005783B">
        <w:t xml:space="preserve"> 3 “Summarizing” pp. 33-35</w:t>
      </w:r>
    </w:p>
    <w:p w14:paraId="7519ADC7" w14:textId="2B83B29D" w:rsidR="00CA4DA4" w:rsidRDefault="00CA4DA4" w:rsidP="00015F21">
      <w:pPr>
        <w:pStyle w:val="Heading3"/>
      </w:pPr>
      <w:r>
        <w:t>In-Class:</w:t>
      </w:r>
    </w:p>
    <w:p w14:paraId="473DDE3D" w14:textId="0239890C" w:rsidR="00CA4DA4" w:rsidRPr="0005783B" w:rsidRDefault="008B2C9E" w:rsidP="00015F21">
      <w:r w:rsidRPr="0005783B">
        <w:lastRenderedPageBreak/>
        <w:t xml:space="preserve">Reflect on text analysis essay. </w:t>
      </w:r>
      <w:r w:rsidR="003421D2" w:rsidRPr="0005783B">
        <w:t>Introduction to annotated bibliography assignment and rubric. Practice creating model annotated bibliography entries.</w:t>
      </w:r>
      <w:r w:rsidR="00A220F7" w:rsidRPr="0005783B">
        <w:t xml:space="preserve"> You may want to use Norton </w:t>
      </w:r>
      <w:proofErr w:type="spellStart"/>
      <w:r w:rsidR="00A220F7" w:rsidRPr="0005783B">
        <w:t>ch.</w:t>
      </w:r>
      <w:proofErr w:type="spellEnd"/>
      <w:r w:rsidR="00A220F7" w:rsidRPr="0005783B">
        <w:t xml:space="preserve"> 29 “Assessing Your Own Writing” to have students reflect on/assess their text analysis papers.</w:t>
      </w:r>
    </w:p>
    <w:p w14:paraId="6E2EE05B" w14:textId="321E32CC" w:rsidR="007B1765" w:rsidRDefault="00EA42DE" w:rsidP="00015F21">
      <w:pPr>
        <w:pStyle w:val="Heading2"/>
      </w:pPr>
      <w:r>
        <w:t>Wed</w:t>
      </w:r>
      <w:r w:rsidR="00193D47" w:rsidRPr="00193D47">
        <w:t xml:space="preserve"> </w:t>
      </w:r>
      <w:r w:rsidR="000837E8">
        <w:t>2/1</w:t>
      </w:r>
      <w:r w:rsidR="00D727AD">
        <w:t>4</w:t>
      </w:r>
    </w:p>
    <w:p w14:paraId="533AE0CA" w14:textId="62CAC55D" w:rsidR="003421D2" w:rsidRPr="00FE6E81" w:rsidRDefault="00802EB9" w:rsidP="00015F21">
      <w:pPr>
        <w:pStyle w:val="Heading3"/>
      </w:pPr>
      <w:r>
        <w:t>In-Class</w:t>
      </w:r>
      <w:r w:rsidR="003421D2" w:rsidRPr="00FE6E81">
        <w:t xml:space="preserve">: </w:t>
      </w:r>
    </w:p>
    <w:p w14:paraId="52459A3C" w14:textId="58142414" w:rsidR="003421D2" w:rsidRDefault="003421D2" w:rsidP="00015F21">
      <w:r w:rsidRPr="0005783B">
        <w:t>Interest inventory, bubble map, or other exercise to help students identify a topic for their research</w:t>
      </w:r>
      <w:r w:rsidR="00802EB9">
        <w:t xml:space="preserve">. Creating a research question. </w:t>
      </w:r>
      <w:r w:rsidR="00802EB9" w:rsidRPr="0005783B">
        <w:t xml:space="preserve">You may want to use Norton </w:t>
      </w:r>
      <w:proofErr w:type="spellStart"/>
      <w:r w:rsidR="00802EB9" w:rsidRPr="0005783B">
        <w:t>ch.</w:t>
      </w:r>
      <w:proofErr w:type="spellEnd"/>
      <w:r w:rsidR="00802EB9" w:rsidRPr="0005783B">
        <w:t xml:space="preserve"> 25 “Writing as Inquiry” and/or </w:t>
      </w:r>
      <w:proofErr w:type="spellStart"/>
      <w:r w:rsidR="00802EB9" w:rsidRPr="0005783B">
        <w:t>ch.</w:t>
      </w:r>
      <w:proofErr w:type="spellEnd"/>
      <w:r w:rsidR="00802EB9" w:rsidRPr="0005783B">
        <w:t xml:space="preserve"> 27 “Generating Ideas and Text.” </w:t>
      </w:r>
    </w:p>
    <w:p w14:paraId="35EB113B" w14:textId="5B9E3DCC" w:rsidR="00EA42DE" w:rsidRPr="0005783B" w:rsidRDefault="00EA42DE" w:rsidP="00EA42DE">
      <w:pPr>
        <w:pStyle w:val="Heading2"/>
      </w:pPr>
      <w:r>
        <w:t>Fri</w:t>
      </w:r>
      <w:r w:rsidRPr="00193D47">
        <w:t xml:space="preserve"> </w:t>
      </w:r>
      <w:r w:rsidR="00D727AD">
        <w:t>2/16</w:t>
      </w:r>
    </w:p>
    <w:p w14:paraId="03AD5864" w14:textId="77777777" w:rsidR="00802EB9" w:rsidRDefault="00802EB9" w:rsidP="00802EB9">
      <w:pPr>
        <w:pStyle w:val="Heading3"/>
      </w:pPr>
      <w:r>
        <w:t>In-Class:</w:t>
      </w:r>
    </w:p>
    <w:p w14:paraId="13C2DED3" w14:textId="17B8EAA3" w:rsidR="00EA42DE" w:rsidRPr="0005783B" w:rsidRDefault="00802EB9" w:rsidP="00015F21">
      <w:r>
        <w:t>B</w:t>
      </w:r>
      <w:r w:rsidRPr="0005783B">
        <w:t xml:space="preserve">eginning research, using key terms for research. You may want to use Norton </w:t>
      </w:r>
      <w:proofErr w:type="spellStart"/>
      <w:r w:rsidRPr="0005783B">
        <w:t>ch.</w:t>
      </w:r>
      <w:proofErr w:type="spellEnd"/>
      <w:r w:rsidRPr="0005783B">
        <w:t xml:space="preserve"> 25 “Writing as Inquiry” and/or </w:t>
      </w:r>
      <w:proofErr w:type="spellStart"/>
      <w:r w:rsidRPr="0005783B">
        <w:t>ch.</w:t>
      </w:r>
      <w:proofErr w:type="spellEnd"/>
      <w:r w:rsidRPr="0005783B">
        <w:t xml:space="preserve"> 27 “Generating Ideas and Text.” </w:t>
      </w:r>
    </w:p>
    <w:p w14:paraId="78A0EB78" w14:textId="739CAB34" w:rsidR="00193D47" w:rsidRPr="00193D47" w:rsidRDefault="00193D47" w:rsidP="00015F21">
      <w:pPr>
        <w:pStyle w:val="Heading1"/>
      </w:pPr>
      <w:r w:rsidRPr="00193D47">
        <w:t>Week 7</w:t>
      </w:r>
      <w:r w:rsidR="003549A5">
        <w:t xml:space="preserve"> (Librarian classroom visit this week or the previous)</w:t>
      </w:r>
    </w:p>
    <w:p w14:paraId="4042D4B7" w14:textId="32B26DD8" w:rsidR="00193D47" w:rsidRPr="00193D47" w:rsidRDefault="00EA42DE" w:rsidP="00015F21">
      <w:pPr>
        <w:pStyle w:val="Heading2"/>
      </w:pPr>
      <w:r>
        <w:t>Mon</w:t>
      </w:r>
      <w:r w:rsidR="00193D47" w:rsidRPr="00193D47">
        <w:t xml:space="preserve"> </w:t>
      </w:r>
      <w:r w:rsidR="000837E8">
        <w:t>2/</w:t>
      </w:r>
      <w:r w:rsidR="00D727AD">
        <w:t>19</w:t>
      </w:r>
    </w:p>
    <w:p w14:paraId="691E08D7" w14:textId="1B6A4016" w:rsidR="00193D47" w:rsidRPr="003510FB" w:rsidRDefault="003421D2" w:rsidP="00015F21">
      <w:pPr>
        <w:pStyle w:val="Heading3"/>
      </w:pPr>
      <w:r>
        <w:t>Homework due</w:t>
      </w:r>
      <w:r w:rsidR="00193D47" w:rsidRPr="003510FB">
        <w:t xml:space="preserve">: </w:t>
      </w:r>
    </w:p>
    <w:p w14:paraId="507645E4" w14:textId="720BA375" w:rsidR="00193D47" w:rsidRPr="0005783B" w:rsidRDefault="00F82447" w:rsidP="00015F21">
      <w:r w:rsidRPr="0005783B">
        <w:t xml:space="preserve">Bring </w:t>
      </w:r>
      <w:r w:rsidR="00802EB9">
        <w:t>your research question</w:t>
      </w:r>
      <w:r w:rsidRPr="0005783B">
        <w:t xml:space="preserve"> to class (either paper copies or electronic)</w:t>
      </w:r>
    </w:p>
    <w:p w14:paraId="2B34D1B4" w14:textId="77777777" w:rsidR="00802EB9" w:rsidRDefault="00802EB9" w:rsidP="00802EB9">
      <w:pPr>
        <w:pStyle w:val="Heading3"/>
      </w:pPr>
      <w:r>
        <w:t>Read before class:</w:t>
      </w:r>
    </w:p>
    <w:p w14:paraId="245DA6C2" w14:textId="77777777" w:rsidR="00802EB9" w:rsidRPr="0005783B" w:rsidRDefault="00802EB9" w:rsidP="00802EB9">
      <w:r w:rsidRPr="0005783B">
        <w:t xml:space="preserve">Norton </w:t>
      </w:r>
      <w:proofErr w:type="spellStart"/>
      <w:r w:rsidRPr="0005783B">
        <w:t>ch.</w:t>
      </w:r>
      <w:proofErr w:type="spellEnd"/>
      <w:r w:rsidRPr="0005783B">
        <w:t xml:space="preserve"> 47 “Evaluating Sources” pp. 469-472</w:t>
      </w:r>
    </w:p>
    <w:p w14:paraId="55BC6A5D" w14:textId="77777777" w:rsidR="00CA4DA4" w:rsidRDefault="00CA4DA4" w:rsidP="00015F21">
      <w:pPr>
        <w:pStyle w:val="Heading3"/>
      </w:pPr>
      <w:r>
        <w:t>In-Class:</w:t>
      </w:r>
    </w:p>
    <w:p w14:paraId="646419DC" w14:textId="6877F268" w:rsidR="00193D47" w:rsidRPr="003F6759" w:rsidRDefault="00802EB9" w:rsidP="00015F21">
      <w:pPr>
        <w:rPr>
          <w:vertAlign w:val="superscript"/>
        </w:rPr>
      </w:pPr>
      <w:r>
        <w:t>Refining research questions, identifying key terms, evaluating sources during the research process.</w:t>
      </w:r>
    </w:p>
    <w:p w14:paraId="40460AE1" w14:textId="0C1BD8BD" w:rsidR="00193D47" w:rsidRPr="00193D47" w:rsidRDefault="00EA42DE" w:rsidP="00015F21">
      <w:pPr>
        <w:pStyle w:val="Heading2"/>
      </w:pPr>
      <w:r>
        <w:t>Wed</w:t>
      </w:r>
      <w:r w:rsidR="00193D47" w:rsidRPr="00193D47">
        <w:t xml:space="preserve"> </w:t>
      </w:r>
      <w:r w:rsidR="000837E8">
        <w:t>2/2</w:t>
      </w:r>
      <w:r w:rsidR="00D727AD">
        <w:t>1</w:t>
      </w:r>
    </w:p>
    <w:p w14:paraId="3BFD016E" w14:textId="77777777" w:rsidR="00802EB9" w:rsidRPr="003510FB" w:rsidRDefault="00802EB9" w:rsidP="00802EB9">
      <w:pPr>
        <w:pStyle w:val="Heading3"/>
      </w:pPr>
      <w:r>
        <w:t>Homework due</w:t>
      </w:r>
      <w:r w:rsidRPr="003510FB">
        <w:t xml:space="preserve">: </w:t>
      </w:r>
    </w:p>
    <w:p w14:paraId="742CB558" w14:textId="77777777" w:rsidR="00802EB9" w:rsidRPr="0005783B" w:rsidRDefault="00802EB9" w:rsidP="00802EB9">
      <w:r w:rsidRPr="0005783B">
        <w:t>Bring 3 of your sources to class (either paper copies or electronic)</w:t>
      </w:r>
    </w:p>
    <w:p w14:paraId="71D68892" w14:textId="77777777" w:rsidR="00802EB9" w:rsidRDefault="00802EB9" w:rsidP="00802EB9">
      <w:pPr>
        <w:pStyle w:val="Heading3"/>
      </w:pPr>
      <w:r>
        <w:t>In-Class:</w:t>
      </w:r>
    </w:p>
    <w:p w14:paraId="1600D057" w14:textId="2C0E1AC0" w:rsidR="00EA42DE" w:rsidRPr="008D637C" w:rsidRDefault="00802EB9" w:rsidP="00015F21">
      <w:pPr>
        <w:rPr>
          <w:vertAlign w:val="superscript"/>
        </w:rPr>
      </w:pPr>
      <w:r w:rsidRPr="0005783B">
        <w:t>Identifying patterns and disagreements between research sources, using MLA containers to create citations</w:t>
      </w:r>
    </w:p>
    <w:p w14:paraId="55ADD02C" w14:textId="46EFFBDD" w:rsidR="00EA42DE" w:rsidRPr="0005783B" w:rsidRDefault="00EA42DE" w:rsidP="00EA42DE">
      <w:pPr>
        <w:pStyle w:val="Heading2"/>
      </w:pPr>
      <w:r>
        <w:t>Fri</w:t>
      </w:r>
      <w:r w:rsidRPr="00193D47">
        <w:t xml:space="preserve"> </w:t>
      </w:r>
      <w:r>
        <w:t>1/</w:t>
      </w:r>
      <w:r w:rsidR="00D727AD">
        <w:t>23</w:t>
      </w:r>
    </w:p>
    <w:p w14:paraId="06446552" w14:textId="77777777" w:rsidR="00802EB9" w:rsidRPr="003510FB" w:rsidRDefault="00802EB9" w:rsidP="00802EB9">
      <w:pPr>
        <w:pStyle w:val="Heading3"/>
      </w:pPr>
      <w:r>
        <w:t>Homework due</w:t>
      </w:r>
      <w:r w:rsidRPr="003510FB">
        <w:t xml:space="preserve">: </w:t>
      </w:r>
    </w:p>
    <w:p w14:paraId="08EFB649" w14:textId="77777777" w:rsidR="00802EB9" w:rsidRPr="0005783B" w:rsidRDefault="00802EB9" w:rsidP="00802EB9">
      <w:r w:rsidRPr="0005783B">
        <w:t>Bring 2 addition</w:t>
      </w:r>
      <w:r>
        <w:t>al</w:t>
      </w:r>
      <w:r w:rsidRPr="0005783B">
        <w:t xml:space="preserve"> sources to class (either paper copies or electronic)</w:t>
      </w:r>
    </w:p>
    <w:p w14:paraId="6F30CA89" w14:textId="77777777" w:rsidR="00802EB9" w:rsidRDefault="00802EB9" w:rsidP="00802EB9">
      <w:pPr>
        <w:pStyle w:val="Heading3"/>
      </w:pPr>
      <w:r>
        <w:t>In-Class:</w:t>
      </w:r>
    </w:p>
    <w:p w14:paraId="38454D28" w14:textId="3424FFAF" w:rsidR="00EA42DE" w:rsidRPr="0005783B" w:rsidRDefault="00802EB9" w:rsidP="00015F21">
      <w:r w:rsidRPr="0005783B">
        <w:t>Continue MLA practice, visually map out connections and disagreements between sources</w:t>
      </w:r>
    </w:p>
    <w:p w14:paraId="3A6323D5" w14:textId="3B1A3BF1" w:rsidR="00F82447" w:rsidRPr="00F82447" w:rsidRDefault="00193D47" w:rsidP="00015F21">
      <w:pPr>
        <w:pStyle w:val="Heading1"/>
      </w:pPr>
      <w:r w:rsidRPr="00193D47">
        <w:lastRenderedPageBreak/>
        <w:t>Week 8</w:t>
      </w:r>
      <w:r w:rsidR="00C3292B">
        <w:t xml:space="preserve"> – Midterm Grading</w:t>
      </w:r>
      <w:r w:rsidR="00F82447">
        <w:t xml:space="preserve"> (This week or the next could be a conference week)</w:t>
      </w:r>
    </w:p>
    <w:p w14:paraId="06A4FB28" w14:textId="73877ECA" w:rsidR="00193D47" w:rsidRPr="00193D47" w:rsidRDefault="00EA42DE" w:rsidP="00015F21">
      <w:pPr>
        <w:pStyle w:val="Heading2"/>
      </w:pPr>
      <w:r>
        <w:t>Mon</w:t>
      </w:r>
      <w:r w:rsidR="00193D47" w:rsidRPr="00193D47">
        <w:t xml:space="preserve"> </w:t>
      </w:r>
      <w:r w:rsidR="000837E8">
        <w:t>2/2</w:t>
      </w:r>
      <w:r w:rsidR="00D727AD">
        <w:t>6</w:t>
      </w:r>
    </w:p>
    <w:p w14:paraId="41D3AE67" w14:textId="77777777" w:rsidR="00F82447" w:rsidRDefault="00F82447" w:rsidP="00015F21">
      <w:pPr>
        <w:pStyle w:val="Heading3"/>
      </w:pPr>
      <w:r>
        <w:t>In-Class:</w:t>
      </w:r>
    </w:p>
    <w:p w14:paraId="70D67690" w14:textId="77777777" w:rsidR="00F82447" w:rsidRPr="0005783B" w:rsidRDefault="00F82447" w:rsidP="00015F21">
      <w:r w:rsidRPr="0005783B">
        <w:t>Feedback sessions – either conferences, peer review, or whole class workshops of student writing</w:t>
      </w:r>
    </w:p>
    <w:p w14:paraId="6E8F67A6" w14:textId="12F8DAA8" w:rsidR="00F82447" w:rsidRPr="0005783B"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12CC0090" w14:textId="24BDD409" w:rsidR="00245054" w:rsidRDefault="00EA42DE" w:rsidP="00015F21">
      <w:pPr>
        <w:pStyle w:val="Heading2"/>
      </w:pPr>
      <w:r>
        <w:t>Wed</w:t>
      </w:r>
      <w:r w:rsidR="00193D47" w:rsidRPr="00193D47">
        <w:t xml:space="preserve"> </w:t>
      </w:r>
      <w:r w:rsidR="00D727AD">
        <w:t>2/28</w:t>
      </w:r>
    </w:p>
    <w:p w14:paraId="50BA1FAC" w14:textId="77777777" w:rsidR="00F82447" w:rsidRDefault="00F82447" w:rsidP="00015F21">
      <w:pPr>
        <w:pStyle w:val="Heading3"/>
      </w:pPr>
      <w:r>
        <w:t>In-Class:</w:t>
      </w:r>
    </w:p>
    <w:p w14:paraId="0F5DFAA1" w14:textId="77777777" w:rsidR="00F82447" w:rsidRPr="0005783B" w:rsidRDefault="00F82447" w:rsidP="00015F21">
      <w:r w:rsidRPr="0005783B">
        <w:t>Feedback sessions – either conferences, peer review, or whole class workshops of student writing</w:t>
      </w:r>
    </w:p>
    <w:p w14:paraId="0817FD42" w14:textId="0A719E71" w:rsidR="00EA42DE"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1EAC8737" w14:textId="3255C1A2" w:rsidR="00EA42DE" w:rsidRPr="0005783B" w:rsidRDefault="00EA42DE" w:rsidP="00EA42DE">
      <w:pPr>
        <w:pStyle w:val="Heading2"/>
      </w:pPr>
      <w:r>
        <w:t>Fri</w:t>
      </w:r>
      <w:r w:rsidRPr="00193D47">
        <w:t xml:space="preserve"> </w:t>
      </w:r>
      <w:r w:rsidR="00D727AD">
        <w:t>3/2</w:t>
      </w:r>
    </w:p>
    <w:p w14:paraId="23A17D65" w14:textId="77777777" w:rsidR="00802EB9" w:rsidRPr="0005783B" w:rsidRDefault="00802EB9" w:rsidP="00802EB9">
      <w:r w:rsidRPr="0005783B">
        <w:t>Feedback sessions – either conferences, peer review, or whole class workshops of student writing</w:t>
      </w:r>
    </w:p>
    <w:p w14:paraId="1B5B7537" w14:textId="43D7FB90" w:rsidR="00EA42DE" w:rsidRPr="0005783B" w:rsidRDefault="00802EB9" w:rsidP="00015F21">
      <w:r w:rsidRPr="0005783B">
        <w:t xml:space="preserve">Lesson on the following (according to class needs): Plagiarism prevention lesson, </w:t>
      </w:r>
      <w:r>
        <w:t xml:space="preserve">summary/quotation, paraphrase, in-text citation, </w:t>
      </w:r>
      <w:r w:rsidRPr="0005783B">
        <w:t>checking for accuracy in annotations, finding additional sources</w:t>
      </w:r>
    </w:p>
    <w:p w14:paraId="5D70348D" w14:textId="449B10E3" w:rsidR="00193D47" w:rsidRDefault="00193D47" w:rsidP="00015F21">
      <w:pPr>
        <w:pStyle w:val="Heading1"/>
      </w:pPr>
      <w:r w:rsidRPr="00193D47">
        <w:t>Week 9</w:t>
      </w:r>
      <w:r w:rsidR="00F82447">
        <w:t xml:space="preserve"> (This week or the week before could be a conference week)</w:t>
      </w:r>
    </w:p>
    <w:p w14:paraId="0F75D2EA" w14:textId="4D8BE89A" w:rsidR="00193D47" w:rsidRPr="00193D47" w:rsidRDefault="00EA42DE" w:rsidP="00015F21">
      <w:pPr>
        <w:pStyle w:val="Heading2"/>
      </w:pPr>
      <w:r>
        <w:t>Mon</w:t>
      </w:r>
      <w:r w:rsidR="00193D47" w:rsidRPr="00193D47">
        <w:t xml:space="preserve"> </w:t>
      </w:r>
      <w:r w:rsidR="000837E8">
        <w:t>3/</w:t>
      </w:r>
      <w:r w:rsidR="00D727AD">
        <w:t>5</w:t>
      </w:r>
    </w:p>
    <w:p w14:paraId="68D7F409" w14:textId="77777777" w:rsidR="00F82447" w:rsidRDefault="00F82447" w:rsidP="00015F21">
      <w:pPr>
        <w:pStyle w:val="Heading3"/>
      </w:pPr>
      <w:r>
        <w:t>In-Class:</w:t>
      </w:r>
    </w:p>
    <w:p w14:paraId="3FB9F348" w14:textId="77777777" w:rsidR="00F82447" w:rsidRPr="0005783B" w:rsidRDefault="00F82447" w:rsidP="00015F21">
      <w:r w:rsidRPr="0005783B">
        <w:t>Feedback sessions – either conferences, peer review, or whole class workshops of student writing</w:t>
      </w:r>
    </w:p>
    <w:p w14:paraId="5BB6EE37" w14:textId="20C7618D" w:rsidR="00F82447" w:rsidRPr="0005783B"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09F7DEAB" w14:textId="13673C19" w:rsidR="00193D47" w:rsidRPr="00193D47" w:rsidRDefault="00EA42DE" w:rsidP="00015F21">
      <w:pPr>
        <w:pStyle w:val="Heading2"/>
      </w:pPr>
      <w:r>
        <w:t>Wed</w:t>
      </w:r>
      <w:r w:rsidR="00193D47" w:rsidRPr="00193D47">
        <w:t xml:space="preserve"> </w:t>
      </w:r>
      <w:r w:rsidR="000837E8">
        <w:t>3/</w:t>
      </w:r>
      <w:r w:rsidR="00D727AD">
        <w:t>7</w:t>
      </w:r>
    </w:p>
    <w:p w14:paraId="13DDA4C0" w14:textId="77777777" w:rsidR="00F82447" w:rsidRDefault="00F82447" w:rsidP="00015F21">
      <w:pPr>
        <w:pStyle w:val="Heading3"/>
      </w:pPr>
      <w:r>
        <w:t>In-Class:</w:t>
      </w:r>
    </w:p>
    <w:p w14:paraId="39061B63" w14:textId="77777777" w:rsidR="00F82447" w:rsidRPr="0005783B" w:rsidRDefault="00F82447" w:rsidP="00015F21">
      <w:r w:rsidRPr="0005783B">
        <w:lastRenderedPageBreak/>
        <w:t>Feedback sessions – either conferences, peer review, or whole class workshops of student writing</w:t>
      </w:r>
    </w:p>
    <w:p w14:paraId="5EAFB1AC" w14:textId="4FDAAB16" w:rsidR="00760985"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3C365F74" w14:textId="18A9A264" w:rsidR="00EA42DE" w:rsidRPr="0005783B" w:rsidRDefault="00EA42DE" w:rsidP="00EA42DE">
      <w:pPr>
        <w:pStyle w:val="Heading2"/>
      </w:pPr>
      <w:r>
        <w:t>Fri</w:t>
      </w:r>
      <w:r w:rsidRPr="00193D47">
        <w:t xml:space="preserve"> </w:t>
      </w:r>
      <w:r w:rsidR="00D727AD">
        <w:t>3/9</w:t>
      </w:r>
    </w:p>
    <w:p w14:paraId="2F094D02" w14:textId="77777777" w:rsidR="00802EB9" w:rsidRPr="0005783B" w:rsidRDefault="00802EB9" w:rsidP="00802EB9">
      <w:r w:rsidRPr="0005783B">
        <w:t>Feedback sessions – either conferences, peer review, or whole class workshops of student writing</w:t>
      </w:r>
    </w:p>
    <w:p w14:paraId="5BCC005A" w14:textId="10C1AB29" w:rsidR="00EA42DE" w:rsidRPr="0005783B" w:rsidRDefault="00802EB9" w:rsidP="00015F21">
      <w:r w:rsidRPr="0005783B">
        <w:t xml:space="preserve">Lesson on the following (according to class needs): Plagiarism prevention lesson, </w:t>
      </w:r>
      <w:r>
        <w:t xml:space="preserve">summary/quotation, paraphrase, in-text citation, </w:t>
      </w:r>
      <w:r w:rsidRPr="0005783B">
        <w:t>checking for accuracy in annotati</w:t>
      </w:r>
      <w:r w:rsidR="008D637C">
        <w:t>ons, finding additional sources</w:t>
      </w:r>
    </w:p>
    <w:p w14:paraId="5157F120" w14:textId="6D8F6075" w:rsidR="00760985" w:rsidRDefault="00760985" w:rsidP="00015F21">
      <w:pPr>
        <w:pStyle w:val="Heading2"/>
      </w:pPr>
      <w:r>
        <w:t>Sunday 3/11</w:t>
      </w:r>
    </w:p>
    <w:p w14:paraId="153FF2F2" w14:textId="70D00B13" w:rsidR="00760985" w:rsidRPr="0005783B" w:rsidRDefault="00760985" w:rsidP="008D637C">
      <w:pPr>
        <w:pStyle w:val="Heading3"/>
      </w:pPr>
      <w:r>
        <w:t xml:space="preserve">Annotated Bibliography Due to </w:t>
      </w:r>
      <w:proofErr w:type="spellStart"/>
      <w:r>
        <w:t>Turnitin</w:t>
      </w:r>
      <w:proofErr w:type="spellEnd"/>
      <w:r>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09BEE156" w:rsidR="00193D47" w:rsidRPr="0005783B" w:rsidRDefault="00EA42DE" w:rsidP="00D727AD">
      <w:pPr>
        <w:pStyle w:val="Heading2"/>
        <w:rPr>
          <w:rFonts w:cs="Estrangelo Edessa"/>
        </w:rPr>
      </w:pPr>
      <w:r>
        <w:t>Mon</w:t>
      </w:r>
      <w:r w:rsidR="00193D47" w:rsidRPr="00EA42DE">
        <w:t xml:space="preserve"> </w:t>
      </w:r>
      <w:r w:rsidR="000837E8" w:rsidRPr="00EA42DE">
        <w:t>3/1</w:t>
      </w:r>
      <w:r w:rsidR="00D727AD">
        <w:t>2</w:t>
      </w:r>
      <w:r w:rsidR="00193D47" w:rsidRPr="0005783B">
        <w:rPr>
          <w:rFonts w:cs="Estrangelo Edessa"/>
        </w:rPr>
        <w:tab/>
      </w:r>
    </w:p>
    <w:p w14:paraId="06CFA851" w14:textId="66419EAD" w:rsidR="00A04E1D" w:rsidRPr="008F7104" w:rsidRDefault="00760985" w:rsidP="00015F21">
      <w:pPr>
        <w:pStyle w:val="Heading3"/>
      </w:pPr>
      <w:r>
        <w:t>No Class – Spring Break</w:t>
      </w:r>
    </w:p>
    <w:p w14:paraId="6B1A3807" w14:textId="3306BC42" w:rsidR="00C758A5" w:rsidRPr="00FD7DEF" w:rsidRDefault="00EA42DE" w:rsidP="00015F21">
      <w:pPr>
        <w:pStyle w:val="Heading2"/>
      </w:pPr>
      <w:r>
        <w:t>Wed</w:t>
      </w:r>
      <w:r w:rsidR="00CA4DA4">
        <w:t xml:space="preserve"> </w:t>
      </w:r>
      <w:r w:rsidR="000837E8">
        <w:t>3/1</w:t>
      </w:r>
      <w:r w:rsidR="00D727AD">
        <w:t>4</w:t>
      </w:r>
    </w:p>
    <w:p w14:paraId="2A9934E0" w14:textId="7845C72B" w:rsidR="00193D47" w:rsidRDefault="00760985" w:rsidP="008D637C">
      <w:pPr>
        <w:pStyle w:val="Heading3"/>
      </w:pPr>
      <w:r>
        <w:t>No Class – Spring Break</w:t>
      </w:r>
    </w:p>
    <w:p w14:paraId="3A53DC6E" w14:textId="1B9E961F" w:rsidR="00EA42DE" w:rsidRPr="0005783B" w:rsidRDefault="00EA42DE" w:rsidP="00EA42DE">
      <w:pPr>
        <w:pStyle w:val="Heading2"/>
      </w:pPr>
      <w:r>
        <w:t>Fri</w:t>
      </w:r>
      <w:r w:rsidRPr="00193D47">
        <w:t xml:space="preserve"> </w:t>
      </w:r>
      <w:r w:rsidR="00D727AD">
        <w:t>3/16</w:t>
      </w:r>
    </w:p>
    <w:p w14:paraId="0CF8A80E" w14:textId="27F6B2C9" w:rsidR="00EA42DE" w:rsidRPr="0005783B" w:rsidRDefault="00802EB9" w:rsidP="008D637C">
      <w:pPr>
        <w:pStyle w:val="Heading3"/>
      </w:pPr>
      <w:r>
        <w:t>No Class – Spring Break</w:t>
      </w:r>
    </w:p>
    <w:p w14:paraId="528E42A0" w14:textId="77777777" w:rsidR="00193D47" w:rsidRPr="00193D47" w:rsidRDefault="00193D47" w:rsidP="00015F21">
      <w:pPr>
        <w:pStyle w:val="Heading1"/>
      </w:pPr>
      <w:r w:rsidRPr="00193D47">
        <w:t>Week 11</w:t>
      </w:r>
    </w:p>
    <w:p w14:paraId="278EEE27" w14:textId="36626D4F" w:rsidR="00193D47" w:rsidRPr="00193D47" w:rsidRDefault="00EA42DE" w:rsidP="00015F21">
      <w:pPr>
        <w:pStyle w:val="Heading2"/>
      </w:pPr>
      <w:r>
        <w:t>Mon</w:t>
      </w:r>
      <w:r w:rsidR="00193D47" w:rsidRPr="00193D47">
        <w:t xml:space="preserve"> </w:t>
      </w:r>
      <w:r w:rsidR="000837E8">
        <w:t>3/</w:t>
      </w:r>
      <w:r w:rsidR="00D727AD">
        <w:t>19</w:t>
      </w:r>
    </w:p>
    <w:p w14:paraId="5CB177BA" w14:textId="77777777" w:rsidR="00193D47" w:rsidRDefault="00193D47" w:rsidP="00015F21">
      <w:pPr>
        <w:pStyle w:val="Heading3"/>
      </w:pPr>
      <w:r w:rsidRPr="003510FB">
        <w:t xml:space="preserve">Read before class: </w:t>
      </w:r>
    </w:p>
    <w:p w14:paraId="0D553CE5" w14:textId="423AAFEF" w:rsidR="00A04E1D" w:rsidRPr="0005783B" w:rsidRDefault="00A220F7" w:rsidP="00015F21">
      <w:r w:rsidRPr="0005783B">
        <w:t xml:space="preserve">Norton </w:t>
      </w:r>
      <w:proofErr w:type="spellStart"/>
      <w:r w:rsidRPr="0005783B">
        <w:t>ch.</w:t>
      </w:r>
      <w:proofErr w:type="spellEnd"/>
      <w:r w:rsidRPr="0005783B">
        <w:t xml:space="preserve"> 13 “Arguing a Position” pp. 156-182</w:t>
      </w:r>
    </w:p>
    <w:p w14:paraId="20BF0771" w14:textId="77777777" w:rsidR="001B071F" w:rsidRDefault="001B071F" w:rsidP="00015F21">
      <w:pPr>
        <w:pStyle w:val="Heading3"/>
      </w:pPr>
      <w:r>
        <w:t>In-Class:</w:t>
      </w:r>
    </w:p>
    <w:p w14:paraId="60A478E6" w14:textId="7820EB5D" w:rsidR="001B071F" w:rsidRPr="0005783B" w:rsidRDefault="008B2C9E" w:rsidP="00015F21">
      <w:r w:rsidRPr="0005783B">
        <w:t xml:space="preserve">Reflect on annotated bibliography. </w:t>
      </w:r>
      <w:r w:rsidR="001B071F" w:rsidRPr="0005783B">
        <w:t xml:space="preserve">Introduction to </w:t>
      </w:r>
      <w:r w:rsidR="00F82447" w:rsidRPr="0005783B">
        <w:t>Research Paper assignment and Rubric, examine model texts</w:t>
      </w:r>
    </w:p>
    <w:p w14:paraId="1F4B0319" w14:textId="4DA9886D" w:rsidR="00193D47" w:rsidRPr="00193D47" w:rsidRDefault="00EA42DE" w:rsidP="00015F21">
      <w:pPr>
        <w:pStyle w:val="Heading2"/>
      </w:pPr>
      <w:r>
        <w:t>Wed</w:t>
      </w:r>
      <w:r w:rsidR="00193D47" w:rsidRPr="00193D47">
        <w:t xml:space="preserve"> </w:t>
      </w:r>
      <w:r w:rsidR="000837E8">
        <w:t>3/2</w:t>
      </w:r>
      <w:r w:rsidR="00D727AD">
        <w:t>1</w:t>
      </w:r>
    </w:p>
    <w:p w14:paraId="6C4CDD40" w14:textId="6C42AF70" w:rsidR="001B071F" w:rsidRDefault="00F82447" w:rsidP="00015F21">
      <w:pPr>
        <w:pStyle w:val="Heading3"/>
      </w:pPr>
      <w:r>
        <w:t>Homework Due</w:t>
      </w:r>
      <w:r w:rsidR="001B071F">
        <w:t>:</w:t>
      </w:r>
    </w:p>
    <w:p w14:paraId="1934C59D" w14:textId="682EE4E1" w:rsidR="00193D47" w:rsidRPr="0005783B" w:rsidRDefault="00F82447" w:rsidP="00015F21">
      <w:r w:rsidRPr="0005783B">
        <w:t>Pitch for your research project</w:t>
      </w:r>
    </w:p>
    <w:p w14:paraId="49CA125A" w14:textId="0143A25E" w:rsidR="00F82447" w:rsidRDefault="00F82447" w:rsidP="00015F21">
      <w:pPr>
        <w:pStyle w:val="Heading3"/>
      </w:pPr>
      <w:r>
        <w:t>In-Class:</w:t>
      </w:r>
    </w:p>
    <w:p w14:paraId="3E3C3C68" w14:textId="3E358DBB" w:rsidR="00EA42DE" w:rsidRDefault="00F82447" w:rsidP="00015F21">
      <w:r w:rsidRPr="0005783B">
        <w:lastRenderedPageBreak/>
        <w:t xml:space="preserve">Using the annotated bibliography to create a research project, </w:t>
      </w:r>
      <w:r w:rsidR="00014F4B" w:rsidRPr="0005783B">
        <w:t>peer groups give feedback on project pitches</w:t>
      </w:r>
    </w:p>
    <w:p w14:paraId="44DDC7B4" w14:textId="6535755B" w:rsidR="00EA42DE" w:rsidRPr="0005783B" w:rsidRDefault="00EA42DE" w:rsidP="00EA42DE">
      <w:pPr>
        <w:pStyle w:val="Heading2"/>
      </w:pPr>
      <w:r>
        <w:t>Fri</w:t>
      </w:r>
      <w:r w:rsidRPr="00193D47">
        <w:t xml:space="preserve"> </w:t>
      </w:r>
      <w:r w:rsidR="00D727AD">
        <w:t>3/23</w:t>
      </w:r>
    </w:p>
    <w:p w14:paraId="1F0D4D0D" w14:textId="77777777" w:rsidR="008D6C45" w:rsidRDefault="008D6C45" w:rsidP="008D6C45">
      <w:pPr>
        <w:pStyle w:val="Heading3"/>
      </w:pPr>
      <w:r w:rsidRPr="003510FB">
        <w:t xml:space="preserve">Read before class: </w:t>
      </w:r>
    </w:p>
    <w:p w14:paraId="5C51BCA5" w14:textId="77777777" w:rsidR="008D6C45" w:rsidRPr="0005783B" w:rsidRDefault="008D6C45" w:rsidP="008D6C45">
      <w:r w:rsidRPr="0005783B">
        <w:t xml:space="preserve">Norton </w:t>
      </w:r>
      <w:proofErr w:type="spellStart"/>
      <w:r w:rsidRPr="0005783B">
        <w:t>ch.</w:t>
      </w:r>
      <w:proofErr w:type="spellEnd"/>
      <w:r w:rsidRPr="0005783B">
        <w:t xml:space="preserve"> 5 “Purpose,” </w:t>
      </w:r>
      <w:proofErr w:type="spellStart"/>
      <w:r w:rsidRPr="0005783B">
        <w:t>ch.</w:t>
      </w:r>
      <w:proofErr w:type="spellEnd"/>
      <w:r w:rsidRPr="0005783B">
        <w:t xml:space="preserve"> 6 “Audience,” </w:t>
      </w:r>
      <w:proofErr w:type="spellStart"/>
      <w:r w:rsidRPr="0005783B">
        <w:t>ch.</w:t>
      </w:r>
      <w:proofErr w:type="spellEnd"/>
      <w:r w:rsidRPr="0005783B">
        <w:t xml:space="preserve"> 8 “Stance” pp. 55-60 and 64-67</w:t>
      </w:r>
    </w:p>
    <w:p w14:paraId="46BEE660" w14:textId="77777777" w:rsidR="008D6C45" w:rsidRDefault="008D6C45" w:rsidP="008D6C45">
      <w:pPr>
        <w:pStyle w:val="Heading3"/>
      </w:pPr>
      <w:r>
        <w:t>In-Class:</w:t>
      </w:r>
    </w:p>
    <w:p w14:paraId="27E63075" w14:textId="278B0811" w:rsidR="00EA42DE" w:rsidRPr="0005783B" w:rsidRDefault="008D6C45" w:rsidP="00015F21">
      <w:r w:rsidRPr="0005783B">
        <w:t xml:space="preserve">Using the annotated bibliography to create a research project, review of claim/support/explanation, </w:t>
      </w:r>
      <w:r>
        <w:t>further examination of model texts</w:t>
      </w:r>
    </w:p>
    <w:p w14:paraId="188DC6A5" w14:textId="77777777" w:rsidR="00193D47" w:rsidRPr="00193D47" w:rsidRDefault="00193D47" w:rsidP="00015F21">
      <w:pPr>
        <w:pStyle w:val="Heading1"/>
      </w:pPr>
      <w:r w:rsidRPr="00193D47">
        <w:t>Week 12</w:t>
      </w:r>
    </w:p>
    <w:p w14:paraId="668E7164" w14:textId="21447088" w:rsidR="00193D47" w:rsidRDefault="00EA42DE" w:rsidP="00015F21">
      <w:pPr>
        <w:pStyle w:val="Heading2"/>
      </w:pPr>
      <w:r>
        <w:t>Mon</w:t>
      </w:r>
      <w:r w:rsidR="00193D47" w:rsidRPr="00193D47">
        <w:t xml:space="preserve"> </w:t>
      </w:r>
      <w:r w:rsidR="000837E8">
        <w:t>3/2</w:t>
      </w:r>
      <w:r w:rsidR="00D727AD">
        <w:t>6</w:t>
      </w:r>
    </w:p>
    <w:p w14:paraId="7D77587A" w14:textId="77777777" w:rsidR="00A220F7" w:rsidRDefault="00A220F7" w:rsidP="00015F21">
      <w:pPr>
        <w:pStyle w:val="Heading3"/>
      </w:pPr>
      <w:r w:rsidRPr="003510FB">
        <w:t xml:space="preserve">Read before class: </w:t>
      </w:r>
    </w:p>
    <w:p w14:paraId="668A325C" w14:textId="31CA881D" w:rsidR="00A220F7" w:rsidRPr="0005783B" w:rsidRDefault="00A220F7" w:rsidP="00015F21">
      <w:r w:rsidRPr="0005783B">
        <w:t xml:space="preserve">Norton </w:t>
      </w:r>
      <w:proofErr w:type="spellStart"/>
      <w:r w:rsidRPr="0005783B">
        <w:t>ch.</w:t>
      </w:r>
      <w:proofErr w:type="spellEnd"/>
      <w:r w:rsidRPr="0005783B">
        <w:t xml:space="preserve"> 48 “Synthesizing Ideas” pp. 473-477</w:t>
      </w:r>
    </w:p>
    <w:p w14:paraId="74194099" w14:textId="77777777" w:rsidR="008B2C9E" w:rsidRDefault="008B2C9E" w:rsidP="00015F21">
      <w:pPr>
        <w:pStyle w:val="Heading3"/>
      </w:pPr>
      <w:r>
        <w:t>In-Class:</w:t>
      </w:r>
    </w:p>
    <w:p w14:paraId="535B6407" w14:textId="5CFE8001" w:rsidR="008B2C9E" w:rsidRPr="0005783B" w:rsidRDefault="008B2C9E" w:rsidP="00015F21">
      <w:r w:rsidRPr="0005783B">
        <w:t>Organizing the research project, balancing sources with your ideas, integrating sources effectively</w:t>
      </w:r>
    </w:p>
    <w:p w14:paraId="032A54C7" w14:textId="16FE081A" w:rsidR="00193D47" w:rsidRPr="00193D47" w:rsidRDefault="00EA42DE" w:rsidP="00015F21">
      <w:pPr>
        <w:pStyle w:val="Heading2"/>
      </w:pPr>
      <w:r>
        <w:t>Wed</w:t>
      </w:r>
      <w:r w:rsidR="00193D47" w:rsidRPr="00193D47">
        <w:t xml:space="preserve"> </w:t>
      </w:r>
      <w:r w:rsidR="000837E8">
        <w:t>3/2</w:t>
      </w:r>
      <w:r w:rsidR="00D727AD">
        <w:t>8</w:t>
      </w:r>
    </w:p>
    <w:p w14:paraId="07D0288B" w14:textId="77777777" w:rsidR="008B2C9E" w:rsidRDefault="008B2C9E" w:rsidP="00015F21">
      <w:pPr>
        <w:pStyle w:val="Heading3"/>
      </w:pPr>
      <w:r>
        <w:t>In-Class:</w:t>
      </w:r>
    </w:p>
    <w:p w14:paraId="0B431E02" w14:textId="1BC13272" w:rsidR="00EA42DE" w:rsidRDefault="008B2C9E" w:rsidP="00015F21">
      <w:r w:rsidRPr="0005783B">
        <w:t>Addressing counterarguments and thinking about audience</w:t>
      </w:r>
      <w:r w:rsidR="008D6C45">
        <w:t>, in-class writing toward research project</w:t>
      </w:r>
    </w:p>
    <w:p w14:paraId="250A9A87" w14:textId="7823AF67" w:rsidR="00EA42DE" w:rsidRDefault="00EA42DE" w:rsidP="00EA42DE">
      <w:pPr>
        <w:pStyle w:val="Heading2"/>
      </w:pPr>
      <w:r>
        <w:t>Fri</w:t>
      </w:r>
      <w:r w:rsidRPr="00193D47">
        <w:t xml:space="preserve"> </w:t>
      </w:r>
      <w:r w:rsidR="00D727AD">
        <w:t>3/30</w:t>
      </w:r>
    </w:p>
    <w:p w14:paraId="5D5D3F6A" w14:textId="77777777" w:rsidR="008D6C45" w:rsidRDefault="008D6C45" w:rsidP="008D6C45">
      <w:pPr>
        <w:pStyle w:val="Heading3"/>
      </w:pPr>
      <w:r>
        <w:t>Homework Due:</w:t>
      </w:r>
    </w:p>
    <w:p w14:paraId="5D56A32B" w14:textId="77777777" w:rsidR="008D6C45" w:rsidRPr="0005783B" w:rsidRDefault="008D6C45" w:rsidP="008D6C45">
      <w:r w:rsidRPr="0005783B">
        <w:t>Outline for research project</w:t>
      </w:r>
    </w:p>
    <w:p w14:paraId="7FEADAAD" w14:textId="77777777" w:rsidR="008D6C45" w:rsidRDefault="008D6C45" w:rsidP="008D6C45">
      <w:pPr>
        <w:pStyle w:val="Heading3"/>
      </w:pPr>
      <w:r>
        <w:t>In-Class:</w:t>
      </w:r>
    </w:p>
    <w:p w14:paraId="28E2EF7F" w14:textId="5DB8F0B7" w:rsidR="00EA42DE" w:rsidRPr="0005783B" w:rsidRDefault="008D6C45" w:rsidP="00015F21">
      <w:r>
        <w:t xml:space="preserve">Peer review or workshop of </w:t>
      </w:r>
      <w:proofErr w:type="gramStart"/>
      <w:r>
        <w:t xml:space="preserve">outlines, </w:t>
      </w:r>
      <w:r w:rsidRPr="0005783B">
        <w:t xml:space="preserve"> effective</w:t>
      </w:r>
      <w:proofErr w:type="gramEnd"/>
      <w:r w:rsidRPr="0005783B">
        <w:t xml:space="preserve"> use of multimodal elements</w:t>
      </w:r>
      <w:r>
        <w:t>, in-class writing toward research project</w:t>
      </w:r>
    </w:p>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3A9A2656" w14:textId="6A192048" w:rsidR="00193D47" w:rsidRPr="00193D47" w:rsidRDefault="00EA42DE" w:rsidP="00015F21">
      <w:pPr>
        <w:pStyle w:val="Heading2"/>
      </w:pPr>
      <w:r>
        <w:t>Mon</w:t>
      </w:r>
      <w:r w:rsidR="00193D47" w:rsidRPr="00193D47">
        <w:t xml:space="preserve"> </w:t>
      </w:r>
      <w:r w:rsidR="000837E8">
        <w:t>4/</w:t>
      </w:r>
      <w:r w:rsidR="00D727AD">
        <w:t>2</w:t>
      </w:r>
    </w:p>
    <w:p w14:paraId="55B29FDD" w14:textId="77777777" w:rsidR="00F82447" w:rsidRDefault="00F82447" w:rsidP="00015F21">
      <w:pPr>
        <w:pStyle w:val="Heading3"/>
      </w:pPr>
      <w:r>
        <w:t>In-Class:</w:t>
      </w:r>
    </w:p>
    <w:p w14:paraId="40ABBFFF" w14:textId="77777777" w:rsidR="00F82447" w:rsidRPr="0005783B" w:rsidRDefault="00F82447" w:rsidP="00015F21">
      <w:r w:rsidRPr="0005783B">
        <w:t>Feedback sessions – either conferences, peer review, or whole class workshops of student writing</w:t>
      </w:r>
    </w:p>
    <w:p w14:paraId="17F163E5" w14:textId="7AB78C27" w:rsidR="00F82447" w:rsidRPr="0005783B" w:rsidRDefault="00F82447" w:rsidP="00015F21">
      <w:r w:rsidRPr="0005783B">
        <w:t xml:space="preserve">Lesson on the following (according to class needs): Plagiarism prevention lesson, </w:t>
      </w:r>
      <w:r w:rsidR="00014F4B" w:rsidRPr="0005783B">
        <w:t xml:space="preserve">balancing sources and author voice, global revision vs, lower-order editing, sentence </w:t>
      </w:r>
      <w:r w:rsidR="00014F4B" w:rsidRPr="0005783B">
        <w:lastRenderedPageBreak/>
        <w:t>drafts to examine sentence variety and structure, creative intros and conclusions, use of multimodal elements</w:t>
      </w:r>
    </w:p>
    <w:p w14:paraId="3513E7C1" w14:textId="34040961" w:rsidR="00193D47" w:rsidRPr="00193D47" w:rsidRDefault="00EA42DE" w:rsidP="00015F21">
      <w:pPr>
        <w:pStyle w:val="Heading2"/>
      </w:pPr>
      <w:r>
        <w:t>Wed</w:t>
      </w:r>
      <w:r w:rsidR="00193D47" w:rsidRPr="00193D47">
        <w:t xml:space="preserve"> </w:t>
      </w:r>
      <w:r w:rsidR="000837E8">
        <w:t>4/</w:t>
      </w:r>
      <w:r w:rsidR="00D727AD">
        <w:t>4</w:t>
      </w:r>
    </w:p>
    <w:p w14:paraId="3BEE1566" w14:textId="77777777" w:rsidR="00F82447" w:rsidRDefault="00F82447" w:rsidP="00015F21">
      <w:pPr>
        <w:pStyle w:val="Heading3"/>
      </w:pPr>
      <w:r>
        <w:t>In-Class:</w:t>
      </w:r>
    </w:p>
    <w:p w14:paraId="37B7C731" w14:textId="77777777" w:rsidR="00F82447" w:rsidRPr="0005783B" w:rsidRDefault="00F82447" w:rsidP="00015F21">
      <w:r w:rsidRPr="0005783B">
        <w:t>Feedback sessions – either conferences, peer review, or whole class workshops of student writing</w:t>
      </w:r>
    </w:p>
    <w:p w14:paraId="22D6FA25" w14:textId="1AF78A41" w:rsidR="00EA42DE" w:rsidRDefault="00014F4B"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42997CE8" w14:textId="0EA16C23" w:rsidR="00EA42DE" w:rsidRPr="0005783B" w:rsidRDefault="00EA42DE" w:rsidP="00EA42DE">
      <w:pPr>
        <w:pStyle w:val="Heading2"/>
      </w:pPr>
      <w:r>
        <w:t>Fri</w:t>
      </w:r>
      <w:r w:rsidRPr="00193D47">
        <w:t xml:space="preserve"> </w:t>
      </w:r>
      <w:r w:rsidR="00D727AD">
        <w:t>4/6</w:t>
      </w:r>
    </w:p>
    <w:p w14:paraId="25071AC2" w14:textId="77777777" w:rsidR="008D6C45" w:rsidRDefault="008D6C45" w:rsidP="008D6C45">
      <w:pPr>
        <w:pStyle w:val="Heading3"/>
      </w:pPr>
      <w:r>
        <w:t>In-Class:</w:t>
      </w:r>
    </w:p>
    <w:p w14:paraId="1C9A381B" w14:textId="77777777" w:rsidR="008D6C45" w:rsidRPr="0005783B" w:rsidRDefault="008D6C45" w:rsidP="008D6C45">
      <w:r w:rsidRPr="0005783B">
        <w:t>Feedback sessions – either conferences, peer review, or whole class workshops of student writing</w:t>
      </w:r>
    </w:p>
    <w:p w14:paraId="2C4733C3" w14:textId="257F9710" w:rsidR="00EA42DE" w:rsidRPr="0005783B" w:rsidRDefault="008D6C45"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61DF9408" w14:textId="5A072810" w:rsidR="00193D47" w:rsidRPr="00193D47" w:rsidRDefault="00EA42DE" w:rsidP="00015F21">
      <w:pPr>
        <w:pStyle w:val="Heading2"/>
      </w:pPr>
      <w:r>
        <w:t>Mon</w:t>
      </w:r>
      <w:r w:rsidR="00193D47" w:rsidRPr="00193D47">
        <w:t xml:space="preserve"> </w:t>
      </w:r>
      <w:r w:rsidR="000837E8">
        <w:t>4/</w:t>
      </w:r>
      <w:r w:rsidR="00D727AD">
        <w:t>9</w:t>
      </w:r>
    </w:p>
    <w:p w14:paraId="60DA44A6" w14:textId="77777777" w:rsidR="00F82447" w:rsidRDefault="00F82447" w:rsidP="00015F21">
      <w:pPr>
        <w:pStyle w:val="Heading3"/>
      </w:pPr>
      <w:r>
        <w:t>In-Class:</w:t>
      </w:r>
    </w:p>
    <w:p w14:paraId="308878C9" w14:textId="77777777" w:rsidR="00F82447" w:rsidRPr="0005783B" w:rsidRDefault="00F82447" w:rsidP="00015F21">
      <w:r w:rsidRPr="0005783B">
        <w:t>Feedback sessions – either conferences, peer review, or whole class workshops of student writing</w:t>
      </w:r>
    </w:p>
    <w:p w14:paraId="5CD9E592" w14:textId="77777777" w:rsidR="00014F4B" w:rsidRPr="0005783B" w:rsidRDefault="00014F4B"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06521F43" w:rsidR="00193D47" w:rsidRPr="00193D47" w:rsidRDefault="00EA42DE" w:rsidP="00015F21">
      <w:pPr>
        <w:pStyle w:val="Heading2"/>
      </w:pPr>
      <w:r>
        <w:t>Wed</w:t>
      </w:r>
      <w:r w:rsidR="00193D47" w:rsidRPr="00193D47">
        <w:t xml:space="preserve"> </w:t>
      </w:r>
      <w:r w:rsidR="000837E8">
        <w:t>4/1</w:t>
      </w:r>
      <w:r w:rsidR="00D727AD">
        <w:t>1</w:t>
      </w:r>
    </w:p>
    <w:p w14:paraId="787FD273" w14:textId="77777777" w:rsidR="00F82447" w:rsidRDefault="00F82447" w:rsidP="00015F21">
      <w:pPr>
        <w:pStyle w:val="Heading3"/>
      </w:pPr>
      <w:r>
        <w:t>In-Class:</w:t>
      </w:r>
    </w:p>
    <w:p w14:paraId="5AB982C2" w14:textId="77777777" w:rsidR="00F82447" w:rsidRPr="0005783B" w:rsidRDefault="00F82447" w:rsidP="00015F21">
      <w:r w:rsidRPr="0005783B">
        <w:t>Feedback sessions – either conferences, peer review, or whole class workshops of student writing</w:t>
      </w:r>
    </w:p>
    <w:p w14:paraId="1559AB8C" w14:textId="2AD3042D" w:rsidR="00EA42DE" w:rsidRDefault="00014F4B"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032EDE24" w14:textId="0AF40270" w:rsidR="00EA42DE" w:rsidRPr="0005783B" w:rsidRDefault="00EA42DE" w:rsidP="00EA42DE">
      <w:pPr>
        <w:pStyle w:val="Heading2"/>
      </w:pPr>
      <w:r>
        <w:lastRenderedPageBreak/>
        <w:t>Fri</w:t>
      </w:r>
      <w:r w:rsidRPr="00193D47">
        <w:t xml:space="preserve"> </w:t>
      </w:r>
      <w:r w:rsidR="00D727AD">
        <w:t>4/13</w:t>
      </w:r>
    </w:p>
    <w:p w14:paraId="25DD77C9" w14:textId="77777777" w:rsidR="008D6C45" w:rsidRDefault="008D6C45" w:rsidP="008D6C45">
      <w:pPr>
        <w:pStyle w:val="Heading3"/>
      </w:pPr>
      <w:r>
        <w:t>In-Class:</w:t>
      </w:r>
    </w:p>
    <w:p w14:paraId="3C491F54" w14:textId="77777777" w:rsidR="008D6C45" w:rsidRPr="0005783B" w:rsidRDefault="008D6C45" w:rsidP="008D6C45">
      <w:r w:rsidRPr="0005783B">
        <w:t>Feedback sessions – either conferences, peer review, or whole class workshops of student writing</w:t>
      </w:r>
    </w:p>
    <w:p w14:paraId="2C16D67A" w14:textId="7C53F122" w:rsidR="00EA42DE" w:rsidRPr="0005783B" w:rsidRDefault="008D6C45"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693EA263" w14:textId="1AF399A4" w:rsidR="001B071F" w:rsidRDefault="001B071F" w:rsidP="00015F21">
      <w:pPr>
        <w:pStyle w:val="Heading2"/>
      </w:pPr>
      <w:r>
        <w:t xml:space="preserve">Sunday </w:t>
      </w:r>
      <w:r w:rsidR="00760985">
        <w:t>4/15</w:t>
      </w:r>
    </w:p>
    <w:p w14:paraId="5045DB20" w14:textId="2AD45150" w:rsidR="001B071F" w:rsidRPr="001B071F" w:rsidRDefault="00760985" w:rsidP="00015F21">
      <w:pPr>
        <w:pStyle w:val="Heading3"/>
      </w:pPr>
      <w:r>
        <w:t>Researched Argument</w:t>
      </w:r>
      <w:r w:rsidR="001B071F">
        <w:t xml:space="preserve"> Due to </w:t>
      </w:r>
      <w:proofErr w:type="spellStart"/>
      <w:r w:rsidR="001B071F">
        <w:t>Turnitin</w:t>
      </w:r>
      <w:proofErr w:type="spellEnd"/>
      <w:r w:rsidR="001B071F">
        <w:t xml:space="preserve"> by 11pm</w:t>
      </w:r>
    </w:p>
    <w:p w14:paraId="38A4DABB" w14:textId="77777777" w:rsidR="00193D47" w:rsidRPr="00193D47" w:rsidRDefault="00193D47" w:rsidP="00015F21">
      <w:pPr>
        <w:pStyle w:val="Heading1"/>
      </w:pPr>
      <w:r w:rsidRPr="00193D47">
        <w:t>Week 15</w:t>
      </w:r>
    </w:p>
    <w:p w14:paraId="15348FD1" w14:textId="12605983" w:rsidR="00193D47" w:rsidRPr="00193D47" w:rsidRDefault="00EA42DE" w:rsidP="00015F21">
      <w:pPr>
        <w:pStyle w:val="Heading2"/>
      </w:pPr>
      <w:r>
        <w:t>Mon</w:t>
      </w:r>
      <w:r w:rsidR="00193D47" w:rsidRPr="00193D47">
        <w:t xml:space="preserve"> </w:t>
      </w:r>
      <w:r w:rsidR="000837E8">
        <w:t>4/1</w:t>
      </w:r>
      <w:r w:rsidR="00D727AD">
        <w:t>6</w:t>
      </w:r>
    </w:p>
    <w:p w14:paraId="07119B04" w14:textId="77777777" w:rsidR="008B2C9E" w:rsidRDefault="008B2C9E" w:rsidP="00015F21">
      <w:pPr>
        <w:pStyle w:val="Heading3"/>
      </w:pPr>
      <w:r w:rsidRPr="003510FB">
        <w:t xml:space="preserve">Read before class: </w:t>
      </w:r>
    </w:p>
    <w:p w14:paraId="49748A52" w14:textId="64429394" w:rsidR="008B2C9E" w:rsidRPr="0005783B" w:rsidRDefault="00A220F7" w:rsidP="00015F21">
      <w:r w:rsidRPr="0005783B">
        <w:t xml:space="preserve">Norton </w:t>
      </w:r>
      <w:proofErr w:type="spellStart"/>
      <w:r w:rsidRPr="0005783B">
        <w:t>ch.</w:t>
      </w:r>
      <w:proofErr w:type="spellEnd"/>
      <w:r w:rsidRPr="0005783B">
        <w:t xml:space="preserve"> 32 “Compiling a Portfolio” pp. 318-325</w:t>
      </w:r>
    </w:p>
    <w:p w14:paraId="16EB4987" w14:textId="77777777" w:rsidR="008B2C9E" w:rsidRDefault="008B2C9E" w:rsidP="00015F21">
      <w:pPr>
        <w:pStyle w:val="Heading3"/>
      </w:pPr>
      <w:r>
        <w:t>Homework Due:</w:t>
      </w:r>
    </w:p>
    <w:p w14:paraId="5B707C6F" w14:textId="2E6E725B" w:rsidR="008B2C9E" w:rsidRPr="0005783B" w:rsidRDefault="008B2C9E" w:rsidP="00015F21">
      <w:r w:rsidRPr="0005783B">
        <w:t>Bring copies of previous assignments to class</w:t>
      </w:r>
    </w:p>
    <w:p w14:paraId="0562979A" w14:textId="77777777" w:rsidR="008B2C9E" w:rsidRDefault="008B2C9E" w:rsidP="00015F21">
      <w:pPr>
        <w:pStyle w:val="Heading3"/>
      </w:pPr>
      <w:r>
        <w:t>In-Class:</w:t>
      </w:r>
    </w:p>
    <w:p w14:paraId="325EAA4A" w14:textId="0F0CD102" w:rsidR="008B2C9E" w:rsidRPr="0005783B" w:rsidRDefault="00256F3F" w:rsidP="00015F21">
      <w:r w:rsidRPr="0005783B">
        <w:t>Reflect on research project. Introduction to portfolio assignment. Reflect on work of the semester.</w:t>
      </w:r>
    </w:p>
    <w:p w14:paraId="5F495190" w14:textId="37AA8CA7" w:rsidR="00193D47" w:rsidRPr="00193D47" w:rsidRDefault="00EA42DE" w:rsidP="00015F21">
      <w:pPr>
        <w:pStyle w:val="Heading2"/>
      </w:pPr>
      <w:r>
        <w:t>Wed</w:t>
      </w:r>
      <w:r w:rsidR="00193D47" w:rsidRPr="00193D47">
        <w:t xml:space="preserve"> </w:t>
      </w:r>
      <w:r w:rsidR="000837E8">
        <w:t>4/1</w:t>
      </w:r>
      <w:r w:rsidR="00D727AD">
        <w:t>8</w:t>
      </w:r>
    </w:p>
    <w:p w14:paraId="2945EC38" w14:textId="77777777" w:rsidR="00BB3760" w:rsidRPr="00D9451B" w:rsidRDefault="00BB3760" w:rsidP="00015F21">
      <w:pPr>
        <w:pStyle w:val="Heading3"/>
      </w:pPr>
      <w:r w:rsidRPr="00D9451B">
        <w:t xml:space="preserve">Read before class: </w:t>
      </w:r>
    </w:p>
    <w:p w14:paraId="7A83E559" w14:textId="52618825" w:rsidR="00BB3760" w:rsidRPr="0005783B" w:rsidRDefault="00BB3760" w:rsidP="00015F21">
      <w:r w:rsidRPr="00D9451B">
        <w:t xml:space="preserve">Norton </w:t>
      </w:r>
      <w:r w:rsidR="00D9451B" w:rsidRPr="00D9451B">
        <w:t>pp. 307-312</w:t>
      </w:r>
      <w:r w:rsidRPr="00D9451B">
        <w:t xml:space="preserve"> “</w:t>
      </w:r>
      <w:r w:rsidR="00D9451B" w:rsidRPr="00D9451B">
        <w:t xml:space="preserve">Revising” </w:t>
      </w:r>
    </w:p>
    <w:p w14:paraId="1635B285" w14:textId="77777777" w:rsidR="00256F3F" w:rsidRDefault="00256F3F" w:rsidP="00015F21">
      <w:pPr>
        <w:pStyle w:val="Heading3"/>
      </w:pPr>
      <w:r>
        <w:t>In-Class:</w:t>
      </w:r>
    </w:p>
    <w:p w14:paraId="380CBA0F" w14:textId="3B56ADCC" w:rsidR="00EA42DE" w:rsidRDefault="00256F3F" w:rsidP="00015F21">
      <w:r w:rsidRPr="0005783B">
        <w:t xml:space="preserve">Global revision techniques, </w:t>
      </w:r>
      <w:r w:rsidR="008D637C">
        <w:t>writing a “pitch” or revision plan for the portfolio.</w:t>
      </w:r>
    </w:p>
    <w:p w14:paraId="59F645EE" w14:textId="273BD1DC" w:rsidR="00EA42DE" w:rsidRPr="0005783B" w:rsidRDefault="00EA42DE" w:rsidP="00EA42DE">
      <w:pPr>
        <w:pStyle w:val="Heading2"/>
      </w:pPr>
      <w:r>
        <w:t>Fri</w:t>
      </w:r>
      <w:r w:rsidRPr="00193D47">
        <w:t xml:space="preserve"> </w:t>
      </w:r>
      <w:r w:rsidR="00D727AD">
        <w:t>4/20</w:t>
      </w:r>
    </w:p>
    <w:p w14:paraId="3D4EA634" w14:textId="77777777" w:rsidR="008D6C45" w:rsidRDefault="008D6C45" w:rsidP="008D6C45">
      <w:pPr>
        <w:pStyle w:val="Heading3"/>
      </w:pPr>
      <w:r>
        <w:t>In-Class:</w:t>
      </w:r>
    </w:p>
    <w:p w14:paraId="1F6429B0" w14:textId="07563C1C" w:rsidR="00193D47" w:rsidRPr="0005783B" w:rsidRDefault="008D6C45" w:rsidP="00015F21">
      <w:r>
        <w:t>In-class writing for re</w:t>
      </w:r>
      <w:r w:rsidR="008D637C">
        <w:t>visions, ideas for the portfolio reflection letter.</w:t>
      </w:r>
    </w:p>
    <w:p w14:paraId="609FF87D" w14:textId="77777777" w:rsidR="00193D47" w:rsidRPr="00193D47" w:rsidRDefault="00193D47" w:rsidP="00015F21">
      <w:pPr>
        <w:pStyle w:val="Heading1"/>
      </w:pPr>
      <w:r w:rsidRPr="00193D47">
        <w:t>Week 16</w:t>
      </w:r>
    </w:p>
    <w:p w14:paraId="3217F887" w14:textId="2C7E0302" w:rsidR="00193D47" w:rsidRPr="00193D47" w:rsidRDefault="00EA42DE" w:rsidP="00015F21">
      <w:pPr>
        <w:pStyle w:val="Heading2"/>
      </w:pPr>
      <w:r>
        <w:t>Mon</w:t>
      </w:r>
      <w:r w:rsidR="00193D47" w:rsidRPr="00193D47">
        <w:t xml:space="preserve"> </w:t>
      </w:r>
      <w:r w:rsidR="000837E8">
        <w:t>4/2</w:t>
      </w:r>
      <w:r w:rsidR="00D727AD">
        <w:t>3</w:t>
      </w:r>
    </w:p>
    <w:p w14:paraId="250E4726" w14:textId="77777777" w:rsidR="00256F3F" w:rsidRDefault="00256F3F" w:rsidP="00015F21">
      <w:pPr>
        <w:pStyle w:val="Heading3"/>
      </w:pPr>
      <w:r>
        <w:t>In-Class:</w:t>
      </w:r>
    </w:p>
    <w:p w14:paraId="60D75952" w14:textId="124CBF36" w:rsidR="00256F3F" w:rsidRPr="0005783B" w:rsidRDefault="00256F3F" w:rsidP="00015F21">
      <w:r w:rsidRPr="0005783B">
        <w:t>Feedback sessions that focus on global revision and reflection</w:t>
      </w:r>
    </w:p>
    <w:p w14:paraId="24983258" w14:textId="12F7806B" w:rsidR="00193D47" w:rsidRPr="00193D47" w:rsidRDefault="00EA42DE" w:rsidP="00015F21">
      <w:pPr>
        <w:pStyle w:val="Heading2"/>
      </w:pPr>
      <w:r>
        <w:t>Wed</w:t>
      </w:r>
      <w:r w:rsidR="00193D47" w:rsidRPr="00193D47">
        <w:t xml:space="preserve"> </w:t>
      </w:r>
      <w:r w:rsidR="000837E8">
        <w:t>4/2</w:t>
      </w:r>
      <w:r w:rsidR="00D727AD">
        <w:t>5</w:t>
      </w:r>
    </w:p>
    <w:p w14:paraId="26A0E340" w14:textId="77777777" w:rsidR="001B071F" w:rsidRDefault="00FE6E81" w:rsidP="00015F21">
      <w:pPr>
        <w:pStyle w:val="Heading3"/>
      </w:pPr>
      <w:r>
        <w:lastRenderedPageBreak/>
        <w:t xml:space="preserve"> </w:t>
      </w:r>
      <w:r w:rsidR="001B071F">
        <w:t>In-Class:</w:t>
      </w:r>
    </w:p>
    <w:p w14:paraId="57E59081" w14:textId="25504792" w:rsidR="00EA42DE" w:rsidRDefault="00256F3F" w:rsidP="00015F21">
      <w:r w:rsidRPr="0005783B">
        <w:t xml:space="preserve">Feedback sessions that </w:t>
      </w:r>
      <w:r w:rsidRPr="00015F21">
        <w:t>focus</w:t>
      </w:r>
      <w:r w:rsidRPr="0005783B">
        <w:t xml:space="preserve"> on global revision and reflection</w:t>
      </w:r>
    </w:p>
    <w:p w14:paraId="2C292654" w14:textId="54E743C8" w:rsidR="00EA42DE" w:rsidRPr="0005783B" w:rsidRDefault="00EA42DE" w:rsidP="00EA42DE">
      <w:pPr>
        <w:pStyle w:val="Heading2"/>
      </w:pPr>
      <w:r>
        <w:t>Fri</w:t>
      </w:r>
      <w:r w:rsidRPr="00193D47">
        <w:t xml:space="preserve"> </w:t>
      </w:r>
      <w:r w:rsidR="00D727AD">
        <w:t>4/27</w:t>
      </w:r>
    </w:p>
    <w:p w14:paraId="378914B3" w14:textId="77777777" w:rsidR="008D637C" w:rsidRDefault="008D637C" w:rsidP="008D637C">
      <w:pPr>
        <w:pStyle w:val="Heading3"/>
      </w:pPr>
      <w:r>
        <w:t>In-Class:</w:t>
      </w:r>
    </w:p>
    <w:p w14:paraId="3D3DD57E" w14:textId="13D6746C" w:rsidR="00256F3F" w:rsidRPr="0005783B" w:rsidRDefault="008D637C" w:rsidP="00015F21">
      <w:r w:rsidRPr="0005783B">
        <w:t xml:space="preserve">Feedback sessions that </w:t>
      </w:r>
      <w:r w:rsidRPr="00015F21">
        <w:t>focus</w:t>
      </w:r>
      <w:r w:rsidRPr="0005783B">
        <w:t xml:space="preserve"> on global revision and reflection</w:t>
      </w:r>
    </w:p>
    <w:p w14:paraId="176F2AC1" w14:textId="41122DE4" w:rsidR="00193D47" w:rsidRPr="005257FB" w:rsidRDefault="00193D47" w:rsidP="00015F21">
      <w:pPr>
        <w:pStyle w:val="Heading1"/>
      </w:pPr>
      <w:r>
        <w:t>**</w:t>
      </w:r>
      <w:r w:rsidRPr="005257FB">
        <w:t>Final Exam</w:t>
      </w:r>
      <w:r w:rsidR="00BE5294">
        <w:t>—Portfolio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34989986" w14:textId="75B49109" w:rsidR="003816EB" w:rsidRDefault="003F6759" w:rsidP="00015F21">
      <w:pPr>
        <w:pStyle w:val="Title"/>
      </w:pPr>
      <w:r>
        <w:lastRenderedPageBreak/>
        <w:t>Claim/Support/Explanation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10237ED2" w:rsidR="00015F21" w:rsidRPr="00BB3760" w:rsidRDefault="00015F21" w:rsidP="00015F21">
      <w:r>
        <w:t xml:space="preserve">Teachers should stress that the claim/support/explanation elements can appear in any </w:t>
      </w:r>
      <w:proofErr w:type="gramStart"/>
      <w:r>
        <w:t>order  in</w:t>
      </w:r>
      <w:proofErr w:type="gramEnd"/>
      <w:r>
        <w:t xml:space="preserve">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2" w:history="1">
        <w:r w:rsidRPr="00B33548">
          <w:rPr>
            <w:rStyle w:val="Hyperlink"/>
          </w:rPr>
          <w:t>https://style.mla.org/works-cited-a-quick-guide/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3"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6F5C2E">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6F5C2E">
      <w:pPr>
        <w:pStyle w:val="Heading1"/>
      </w:pPr>
      <w:r>
        <w:t>Scheduling</w:t>
      </w:r>
    </w:p>
    <w:p w14:paraId="01A06DA6" w14:textId="117F3743" w:rsidR="006F5C2E" w:rsidRDefault="006F5C2E" w:rsidP="00D9451B">
      <w:r>
        <w:t>You may substitute one week of class per unit to hold conferences with your students. Create a schedule that is manageable for you. Consider the number of students you need to conference with, 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6F5C2E">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6F5C2E">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7C0AE0">
      <w:pPr>
        <w:pStyle w:val="Heading1"/>
      </w:pPr>
      <w:r>
        <w:t>Definition</w:t>
      </w:r>
    </w:p>
    <w:p w14:paraId="5128CC91" w14:textId="4A7B3E0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are having more student-led conversations.</w:t>
      </w:r>
    </w:p>
    <w:p w14:paraId="4852971D" w14:textId="77777777" w:rsidR="002475FE" w:rsidRDefault="002475FE" w:rsidP="00D9451B"/>
    <w:p w14:paraId="090937A1" w14:textId="41A7CD17" w:rsidR="007C0AE0" w:rsidRDefault="007C0AE0" w:rsidP="007C0AE0">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0E02F81D" w14:textId="77777777" w:rsidR="004F5267" w:rsidRDefault="004F5267" w:rsidP="00D9451B"/>
    <w:p w14:paraId="34EB90CD" w14:textId="77777777" w:rsidR="004F5267" w:rsidRDefault="004F5267" w:rsidP="004F5267">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reaffirm student writing. Make these first sessions less about constructive criticism and more about affirmation. </w:t>
      </w:r>
    </w:p>
    <w:p w14:paraId="22F53B2A" w14:textId="77777777" w:rsidR="004F5267" w:rsidRDefault="004F5267" w:rsidP="00D9451B"/>
    <w:p w14:paraId="0700A511" w14:textId="77777777" w:rsidR="002475FE" w:rsidRDefault="002475FE" w:rsidP="00D9451B"/>
    <w:p w14:paraId="46A170BF" w14:textId="556249AE" w:rsidR="002475FE" w:rsidRDefault="002475FE" w:rsidP="007C0AE0">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7C0AE0">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57509CED" w:rsidR="007C0AE0" w:rsidRDefault="007C0AE0" w:rsidP="004B6E4C">
      <w:pPr>
        <w:pStyle w:val="Heading1"/>
      </w:pPr>
      <w:r>
        <w:t>Forms of Peer Review – can be combined,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6ECBE3A9" w:rsidR="007C0AE0" w:rsidRDefault="007C0AE0" w:rsidP="007C0AE0">
      <w:r>
        <w:t>Read aloud sessions – students in small groups take turns reading their papers to one another and then giving feedback. Alternative: students could read a peers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4B6E4C">
      <w:pPr>
        <w:pStyle w:val="Heading1"/>
      </w:pPr>
      <w:r>
        <w:t>Technology</w:t>
      </w:r>
    </w:p>
    <w:p w14:paraId="29E2F4F0" w14:textId="1F103506" w:rsidR="007C0AE0" w:rsidRDefault="007C0AE0" w:rsidP="007C0AE0">
      <w:r>
        <w:t xml:space="preserve">Google docs, </w:t>
      </w:r>
      <w:proofErr w:type="spellStart"/>
      <w:r>
        <w:t>Turnitin</w:t>
      </w:r>
      <w:proofErr w:type="spellEnd"/>
      <w:r>
        <w:t xml:space="preserve">, </w:t>
      </w:r>
      <w:r w:rsidR="00AC5DC2">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4C1EDA72" w14:textId="77777777" w:rsidR="004F5267" w:rsidRDefault="004F5267" w:rsidP="007C0AE0"/>
    <w:p w14:paraId="56AF1650" w14:textId="613941DF" w:rsidR="004F5267" w:rsidRDefault="004F5267" w:rsidP="00C54EE3">
      <w:pPr>
        <w:pStyle w:val="Heading1"/>
      </w:pPr>
      <w:r>
        <w:t>Reminder</w:t>
      </w:r>
    </w:p>
    <w:p w14:paraId="6CA0EC43" w14:textId="505EF8E0" w:rsidR="004F5267" w:rsidRPr="007C0AE0" w:rsidRDefault="004F5267" w:rsidP="007C0AE0">
      <w:r>
        <w:t xml:space="preserve">The primary value of peer review is not what the writer gets from the reader but </w:t>
      </w:r>
      <w:r w:rsidR="00C54EE3">
        <w:t xml:space="preserve">instead </w:t>
      </w:r>
      <w:r>
        <w:t>the reader</w:t>
      </w:r>
      <w:r w:rsidR="00C54EE3">
        <w:t>’</w:t>
      </w:r>
      <w:r>
        <w:t>s experience of reading and responding to a peer draft.</w:t>
      </w:r>
    </w:p>
    <w:sectPr w:rsidR="004F5267"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07-17T11:00:00Z" w:initials="Office">
    <w:p w14:paraId="32B89CE3" w14:textId="6FEFDE00" w:rsidR="00991F32" w:rsidRDefault="00991F32">
      <w:pPr>
        <w:pStyle w:val="CommentText"/>
      </w:pPr>
      <w:r>
        <w:rPr>
          <w:rStyle w:val="CommentReference"/>
        </w:rPr>
        <w:annotationRef/>
      </w:r>
      <w:r>
        <w:t>Updated in fall 2018</w:t>
      </w:r>
    </w:p>
  </w:comment>
  <w:comment w:id="1" w:author="Microsoft Office User" w:date="2018-07-17T11:00:00Z" w:initials="Office">
    <w:p w14:paraId="6024962B" w14:textId="3741CAF9" w:rsidR="00991F32" w:rsidRDefault="00991F32">
      <w:pPr>
        <w:pStyle w:val="CommentText"/>
      </w:pPr>
      <w:r>
        <w:rPr>
          <w:rStyle w:val="CommentReference"/>
        </w:rPr>
        <w:annotationRef/>
      </w:r>
      <w:r>
        <w:t>Updated in fall 2018</w:t>
      </w:r>
      <w:bookmarkStart w:id="2" w:name="_GoBack"/>
      <w:bookmarkEnd w:id="2"/>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89CE3" w15:done="0"/>
  <w15:commentEx w15:paraId="602496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0"/>
  </w:num>
  <w:num w:numId="9">
    <w:abstractNumId w:val="13"/>
  </w:num>
  <w:num w:numId="10">
    <w:abstractNumId w:val="11"/>
  </w:num>
  <w:num w:numId="11">
    <w:abstractNumId w:val="9"/>
  </w:num>
  <w:num w:numId="12">
    <w:abstractNumId w:val="6"/>
  </w:num>
  <w:num w:numId="13">
    <w:abstractNumId w:val="12"/>
  </w:num>
  <w:num w:numId="14">
    <w:abstractNumId w:val="8"/>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14F4B"/>
    <w:rsid w:val="00015F21"/>
    <w:rsid w:val="0005783B"/>
    <w:rsid w:val="0007490E"/>
    <w:rsid w:val="000837E8"/>
    <w:rsid w:val="000D0F64"/>
    <w:rsid w:val="000F4380"/>
    <w:rsid w:val="00106F80"/>
    <w:rsid w:val="00127372"/>
    <w:rsid w:val="00156D61"/>
    <w:rsid w:val="00165DC9"/>
    <w:rsid w:val="001923FB"/>
    <w:rsid w:val="00193D47"/>
    <w:rsid w:val="001B071F"/>
    <w:rsid w:val="001C09BF"/>
    <w:rsid w:val="001F65C4"/>
    <w:rsid w:val="00212C8D"/>
    <w:rsid w:val="00216271"/>
    <w:rsid w:val="00245054"/>
    <w:rsid w:val="002475FE"/>
    <w:rsid w:val="00250A57"/>
    <w:rsid w:val="00256F3F"/>
    <w:rsid w:val="002C1EE2"/>
    <w:rsid w:val="003421D2"/>
    <w:rsid w:val="003510FB"/>
    <w:rsid w:val="003549A5"/>
    <w:rsid w:val="0035643B"/>
    <w:rsid w:val="003816EB"/>
    <w:rsid w:val="0039527F"/>
    <w:rsid w:val="003A4E2F"/>
    <w:rsid w:val="003E325D"/>
    <w:rsid w:val="003F6759"/>
    <w:rsid w:val="004B2AB0"/>
    <w:rsid w:val="004B6E4C"/>
    <w:rsid w:val="004D6128"/>
    <w:rsid w:val="004F5267"/>
    <w:rsid w:val="00520A5F"/>
    <w:rsid w:val="005257FB"/>
    <w:rsid w:val="00542D16"/>
    <w:rsid w:val="005965CA"/>
    <w:rsid w:val="005A727A"/>
    <w:rsid w:val="00600967"/>
    <w:rsid w:val="00653639"/>
    <w:rsid w:val="00662E69"/>
    <w:rsid w:val="006B30CD"/>
    <w:rsid w:val="006D0FBD"/>
    <w:rsid w:val="006D3147"/>
    <w:rsid w:val="006D5978"/>
    <w:rsid w:val="006F5C2E"/>
    <w:rsid w:val="00760985"/>
    <w:rsid w:val="00784696"/>
    <w:rsid w:val="007B1765"/>
    <w:rsid w:val="007C0AE0"/>
    <w:rsid w:val="00802EB9"/>
    <w:rsid w:val="00844EEC"/>
    <w:rsid w:val="00851608"/>
    <w:rsid w:val="00895D06"/>
    <w:rsid w:val="008B2446"/>
    <w:rsid w:val="008B2C9E"/>
    <w:rsid w:val="008D637C"/>
    <w:rsid w:val="008D6C45"/>
    <w:rsid w:val="008F7104"/>
    <w:rsid w:val="00907C11"/>
    <w:rsid w:val="00943F6A"/>
    <w:rsid w:val="00991F32"/>
    <w:rsid w:val="009E4A44"/>
    <w:rsid w:val="00A04E1D"/>
    <w:rsid w:val="00A15B8F"/>
    <w:rsid w:val="00A220F7"/>
    <w:rsid w:val="00A318D9"/>
    <w:rsid w:val="00A31B37"/>
    <w:rsid w:val="00A36FE4"/>
    <w:rsid w:val="00AC5DC2"/>
    <w:rsid w:val="00AE3B22"/>
    <w:rsid w:val="00B370A2"/>
    <w:rsid w:val="00B913FA"/>
    <w:rsid w:val="00BB3760"/>
    <w:rsid w:val="00BE5294"/>
    <w:rsid w:val="00BF7DF3"/>
    <w:rsid w:val="00C027F0"/>
    <w:rsid w:val="00C23FE2"/>
    <w:rsid w:val="00C3292B"/>
    <w:rsid w:val="00C3298E"/>
    <w:rsid w:val="00C54EE3"/>
    <w:rsid w:val="00C61137"/>
    <w:rsid w:val="00C70BEA"/>
    <w:rsid w:val="00C758A5"/>
    <w:rsid w:val="00CA4DA4"/>
    <w:rsid w:val="00CC11E0"/>
    <w:rsid w:val="00D51F39"/>
    <w:rsid w:val="00D569C8"/>
    <w:rsid w:val="00D727AD"/>
    <w:rsid w:val="00D90B1A"/>
    <w:rsid w:val="00D9451B"/>
    <w:rsid w:val="00DB7046"/>
    <w:rsid w:val="00DC18A5"/>
    <w:rsid w:val="00E125CE"/>
    <w:rsid w:val="00E17D98"/>
    <w:rsid w:val="00E53AF1"/>
    <w:rsid w:val="00E5568E"/>
    <w:rsid w:val="00E62E9F"/>
    <w:rsid w:val="00E67902"/>
    <w:rsid w:val="00EA42DE"/>
    <w:rsid w:val="00EC4C8A"/>
    <w:rsid w:val="00EF6582"/>
    <w:rsid w:val="00F21364"/>
    <w:rsid w:val="00F360FB"/>
    <w:rsid w:val="00F82447"/>
    <w:rsid w:val="00F85E64"/>
    <w:rsid w:val="00FA0EBB"/>
    <w:rsid w:val="00FC5048"/>
    <w:rsid w:val="00FD7DEF"/>
    <w:rsid w:val="00FE6E8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semiHidden/>
    <w:unhideWhenUsed/>
    <w:rsid w:val="006D5978"/>
  </w:style>
  <w:style w:type="character" w:customStyle="1" w:styleId="CommentTextChar">
    <w:name w:val="Comment Text Char"/>
    <w:basedOn w:val="DefaultParagraphFont"/>
    <w:link w:val="CommentText"/>
    <w:uiPriority w:val="99"/>
    <w:semiHidden/>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groups/EMMAssociation/" TargetMode="External"/><Relationship Id="rId12" Type="http://schemas.openxmlformats.org/officeDocument/2006/relationships/hyperlink" Target="https://style.mla.org/works-cited-a-quick-guide/" TargetMode="External"/><Relationship Id="rId13" Type="http://schemas.openxmlformats.org/officeDocument/2006/relationships/hyperlink" Target="https://www.youtube.com/watch?v=lSekgYAdQcU&amp;feature=youtu.be"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1334-7DBF-B74A-A3E5-D51B0D6F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5657</Words>
  <Characters>32247</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cp:lastPrinted>2017-11-08T16:12:00Z</cp:lastPrinted>
  <dcterms:created xsi:type="dcterms:W3CDTF">2018-07-17T16:01:00Z</dcterms:created>
  <dcterms:modified xsi:type="dcterms:W3CDTF">2018-07-17T16:01:00Z</dcterms:modified>
</cp:coreProperties>
</file>