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88F27" w14:textId="3D896C69" w:rsidR="002F502E" w:rsidRPr="002F502E" w:rsidRDefault="002F502E" w:rsidP="002F502E">
      <w:pPr>
        <w:pStyle w:val="Title"/>
        <w:tabs>
          <w:tab w:val="left" w:pos="3640"/>
          <w:tab w:val="right" w:pos="8640"/>
        </w:tabs>
        <w:contextualSpacing/>
        <w:jc w:val="left"/>
        <w:rPr>
          <w:rFonts w:ascii="Cambria" w:hAnsi="Cambria"/>
        </w:rPr>
      </w:pPr>
      <w:r w:rsidRPr="002F502E">
        <w:rPr>
          <w:rFonts w:ascii="Cambria" w:hAnsi="Cambria"/>
        </w:rPr>
        <w:t>TR     EN 101 Standard Syllabus</w:t>
      </w:r>
    </w:p>
    <w:p w14:paraId="4568A934" w14:textId="77777777" w:rsidR="002F502E" w:rsidRPr="002F502E" w:rsidRDefault="002F502E" w:rsidP="002F502E">
      <w:pPr>
        <w:pStyle w:val="Title"/>
        <w:tabs>
          <w:tab w:val="left" w:pos="3640"/>
          <w:tab w:val="right" w:pos="8640"/>
        </w:tabs>
        <w:contextualSpacing/>
        <w:jc w:val="left"/>
        <w:rPr>
          <w:rFonts w:ascii="Cambria" w:hAnsi="Cambria"/>
        </w:rPr>
      </w:pPr>
      <w:r w:rsidRPr="002F502E">
        <w:rPr>
          <w:rFonts w:ascii="Cambria" w:hAnsi="Cambria"/>
        </w:rPr>
        <w:t>fall 2023</w:t>
      </w:r>
      <w:r w:rsidRPr="002F502E">
        <w:rPr>
          <w:rFonts w:ascii="Cambria" w:hAnsi="Cambria"/>
        </w:rPr>
        <w:tab/>
      </w:r>
    </w:p>
    <w:p w14:paraId="5B300828" w14:textId="77777777" w:rsidR="002F502E" w:rsidRPr="002F502E" w:rsidRDefault="002F502E" w:rsidP="002F502E">
      <w:pPr>
        <w:pStyle w:val="Heading1"/>
        <w:contextualSpacing/>
        <w:jc w:val="left"/>
        <w:rPr>
          <w:rFonts w:ascii="Cambria" w:hAnsi="Cambria"/>
        </w:rPr>
      </w:pPr>
    </w:p>
    <w:p w14:paraId="5CB5BF52" w14:textId="77777777" w:rsidR="002F502E" w:rsidRPr="002F502E" w:rsidRDefault="002F502E" w:rsidP="002F502E">
      <w:pPr>
        <w:contextualSpacing/>
        <w:jc w:val="left"/>
        <w:rPr>
          <w:rFonts w:ascii="Cambria" w:hAnsi="Cambria"/>
        </w:rPr>
      </w:pPr>
      <w:r w:rsidRPr="002F502E">
        <w:rPr>
          <w:rFonts w:ascii="Cambria" w:hAnsi="Cambria"/>
        </w:rPr>
        <w:t xml:space="preserve">Use of this standard syllabus is required for those in EN 533 in fall 2023. Other teachers may use, adapt, or ignore as they wish. This standard syllabus uses </w:t>
      </w:r>
      <w:hyperlink r:id="rId5" w:history="1">
        <w:r w:rsidRPr="002F502E">
          <w:rPr>
            <w:rStyle w:val="Hyperlink"/>
            <w:rFonts w:ascii="Cambria" w:hAnsi="Cambria"/>
            <w:i/>
            <w:iCs/>
          </w:rPr>
          <w:t>Wavelength</w:t>
        </w:r>
      </w:hyperlink>
      <w:r w:rsidRPr="002F502E">
        <w:rPr>
          <w:rFonts w:ascii="Cambria" w:hAnsi="Cambria"/>
        </w:rPr>
        <w:t xml:space="preserve"> and open-source online resources instead of a standard textbook. </w:t>
      </w:r>
    </w:p>
    <w:p w14:paraId="43798FFF" w14:textId="77777777" w:rsidR="002F502E" w:rsidRPr="002F502E" w:rsidRDefault="002F502E" w:rsidP="002F502E">
      <w:pPr>
        <w:contextualSpacing/>
        <w:jc w:val="left"/>
        <w:rPr>
          <w:rFonts w:ascii="Cambria" w:hAnsi="Cambria"/>
        </w:rPr>
      </w:pPr>
    </w:p>
    <w:p w14:paraId="2995EFFF" w14:textId="77777777" w:rsidR="002F502E" w:rsidRPr="002F502E" w:rsidRDefault="002F502E" w:rsidP="002F502E">
      <w:pPr>
        <w:contextualSpacing/>
        <w:jc w:val="left"/>
        <w:rPr>
          <w:rFonts w:ascii="Cambria" w:hAnsi="Cambria"/>
        </w:rPr>
      </w:pPr>
      <w:r w:rsidRPr="002F502E">
        <w:rPr>
          <w:rFonts w:ascii="Cambria" w:hAnsi="Cambria"/>
        </w:rPr>
        <w:t>For people in EN 533, please keep the major assignments, assignment sequence, and general timing the same as shown in this syllabus. Readings, in-class activities, etc. can be adjusted according to teacher preference.</w:t>
      </w:r>
    </w:p>
    <w:p w14:paraId="7824D29D" w14:textId="77777777" w:rsidR="002F502E" w:rsidRPr="002F502E" w:rsidRDefault="002F502E" w:rsidP="002F502E">
      <w:pPr>
        <w:contextualSpacing/>
        <w:jc w:val="left"/>
        <w:rPr>
          <w:rFonts w:ascii="Cambria" w:hAnsi="Cambria"/>
        </w:rPr>
      </w:pPr>
    </w:p>
    <w:p w14:paraId="37B0CE17" w14:textId="77777777" w:rsidR="002F502E" w:rsidRPr="002F502E" w:rsidRDefault="002F502E" w:rsidP="002F502E">
      <w:pPr>
        <w:contextualSpacing/>
        <w:jc w:val="left"/>
        <w:rPr>
          <w:rFonts w:ascii="Cambria" w:hAnsi="Cambria"/>
        </w:rPr>
      </w:pPr>
      <w:r w:rsidRPr="002F502E">
        <w:rPr>
          <w:rFonts w:ascii="Cambria" w:hAnsi="Cambria"/>
        </w:rPr>
        <w:t xml:space="preserve">For additional resources, ideas, and the theories that underlie this standard syllabus, see Pedagogy, Practices, Principles and the other instructor-focused areas of </w:t>
      </w:r>
      <w:hyperlink r:id="rId6" w:history="1">
        <w:r w:rsidRPr="002F502E">
          <w:rPr>
            <w:rStyle w:val="Hyperlink"/>
            <w:rFonts w:ascii="Cambria" w:hAnsi="Cambria"/>
            <w:i/>
            <w:iCs/>
          </w:rPr>
          <w:t>Wavelength</w:t>
        </w:r>
      </w:hyperlink>
      <w:r w:rsidRPr="002F502E">
        <w:rPr>
          <w:rFonts w:ascii="Cambria" w:hAnsi="Cambria"/>
        </w:rPr>
        <w:t>.</w:t>
      </w:r>
    </w:p>
    <w:p w14:paraId="14DF2857" w14:textId="77777777" w:rsidR="002F502E" w:rsidRPr="002F502E" w:rsidRDefault="002F502E" w:rsidP="002F502E">
      <w:pPr>
        <w:pStyle w:val="Heading1"/>
        <w:contextualSpacing/>
        <w:jc w:val="left"/>
        <w:rPr>
          <w:rFonts w:ascii="Cambria" w:hAnsi="Cambria"/>
        </w:rPr>
      </w:pPr>
      <w:r w:rsidRPr="002F502E">
        <w:rPr>
          <w:rFonts w:ascii="Cambria" w:hAnsi="Cambria"/>
        </w:rPr>
        <w:t>Table of Contents of this Document</w:t>
      </w:r>
    </w:p>
    <w:p w14:paraId="501B5F3B" w14:textId="77777777" w:rsidR="002F502E" w:rsidRPr="002F502E" w:rsidRDefault="002F502E" w:rsidP="002F502E">
      <w:pPr>
        <w:contextualSpacing/>
        <w:jc w:val="left"/>
        <w:rPr>
          <w:rFonts w:ascii="Cambria" w:hAnsi="Cambria"/>
        </w:rPr>
      </w:pPr>
    </w:p>
    <w:p w14:paraId="45213B2B" w14:textId="77777777" w:rsidR="002F502E" w:rsidRPr="002F502E" w:rsidRDefault="002F502E" w:rsidP="002F502E">
      <w:pPr>
        <w:pStyle w:val="ListParagraph"/>
        <w:numPr>
          <w:ilvl w:val="0"/>
          <w:numId w:val="19"/>
        </w:numPr>
        <w:contextualSpacing/>
        <w:jc w:val="left"/>
        <w:rPr>
          <w:rFonts w:ascii="Cambria" w:hAnsi="Cambria"/>
        </w:rPr>
      </w:pPr>
      <w:r w:rsidRPr="002F502E">
        <w:rPr>
          <w:rFonts w:ascii="Cambria" w:hAnsi="Cambria"/>
        </w:rPr>
        <w:t>Assignments (Memoir/Literacy Narrative, Profile, Evaluation, Reflection Final)</w:t>
      </w:r>
    </w:p>
    <w:p w14:paraId="26E7A735" w14:textId="77777777" w:rsidR="002F502E" w:rsidRPr="002F502E" w:rsidRDefault="002F502E" w:rsidP="002F502E">
      <w:pPr>
        <w:pStyle w:val="ListParagraph"/>
        <w:numPr>
          <w:ilvl w:val="0"/>
          <w:numId w:val="19"/>
        </w:numPr>
        <w:contextualSpacing/>
        <w:jc w:val="left"/>
        <w:rPr>
          <w:rFonts w:ascii="Cambria" w:hAnsi="Cambria"/>
        </w:rPr>
      </w:pPr>
      <w:r w:rsidRPr="002F502E">
        <w:rPr>
          <w:rFonts w:ascii="Cambria" w:hAnsi="Cambria"/>
        </w:rPr>
        <w:t>Course Policies (Consult OSM for the most up-to-date policies for the FWP)</w:t>
      </w:r>
    </w:p>
    <w:p w14:paraId="200653C7" w14:textId="77777777" w:rsidR="002F502E" w:rsidRPr="002F502E" w:rsidRDefault="002F502E" w:rsidP="002F502E">
      <w:pPr>
        <w:pStyle w:val="ListParagraph"/>
        <w:numPr>
          <w:ilvl w:val="0"/>
          <w:numId w:val="19"/>
        </w:numPr>
        <w:contextualSpacing/>
        <w:jc w:val="left"/>
        <w:rPr>
          <w:rFonts w:ascii="Cambria" w:hAnsi="Cambria"/>
        </w:rPr>
      </w:pPr>
      <w:r w:rsidRPr="002F502E">
        <w:rPr>
          <w:rFonts w:ascii="Cambria" w:hAnsi="Cambria"/>
        </w:rPr>
        <w:t>Course Schedule</w:t>
      </w:r>
    </w:p>
    <w:p w14:paraId="2DC8C3A0" w14:textId="77777777" w:rsidR="002F502E" w:rsidRPr="002F502E" w:rsidRDefault="002F502E" w:rsidP="002F502E">
      <w:pPr>
        <w:pStyle w:val="ListParagraph"/>
        <w:numPr>
          <w:ilvl w:val="0"/>
          <w:numId w:val="19"/>
        </w:numPr>
        <w:contextualSpacing/>
        <w:jc w:val="left"/>
        <w:rPr>
          <w:rFonts w:ascii="Cambria" w:hAnsi="Cambria"/>
        </w:rPr>
      </w:pPr>
      <w:r w:rsidRPr="002F502E">
        <w:rPr>
          <w:rFonts w:ascii="Cambria" w:hAnsi="Cambria"/>
        </w:rPr>
        <w:t>Ways of Engaging with Readings</w:t>
      </w:r>
    </w:p>
    <w:p w14:paraId="0A058BCC" w14:textId="77777777" w:rsidR="002F502E" w:rsidRPr="002F502E" w:rsidRDefault="002F502E" w:rsidP="002F502E">
      <w:pPr>
        <w:pStyle w:val="ListParagraph"/>
        <w:numPr>
          <w:ilvl w:val="0"/>
          <w:numId w:val="19"/>
        </w:numPr>
        <w:contextualSpacing/>
        <w:jc w:val="left"/>
        <w:rPr>
          <w:rFonts w:ascii="Cambria" w:hAnsi="Cambria"/>
        </w:rPr>
      </w:pPr>
      <w:r w:rsidRPr="002F502E">
        <w:rPr>
          <w:rFonts w:ascii="Cambria" w:hAnsi="Cambria"/>
        </w:rPr>
        <w:t>Ideas for Process Writing Days</w:t>
      </w:r>
    </w:p>
    <w:p w14:paraId="11D0CD34" w14:textId="77777777" w:rsidR="002F502E" w:rsidRPr="002F502E" w:rsidRDefault="002F502E" w:rsidP="002F502E">
      <w:pPr>
        <w:pStyle w:val="ListParagraph"/>
        <w:numPr>
          <w:ilvl w:val="0"/>
          <w:numId w:val="19"/>
        </w:numPr>
        <w:contextualSpacing/>
        <w:jc w:val="left"/>
        <w:rPr>
          <w:rFonts w:ascii="Cambria" w:hAnsi="Cambria"/>
        </w:rPr>
      </w:pPr>
      <w:r w:rsidRPr="002F502E">
        <w:rPr>
          <w:rFonts w:ascii="Cambria" w:hAnsi="Cambria"/>
        </w:rPr>
        <w:t>Claim/Support/Explain</w:t>
      </w:r>
    </w:p>
    <w:p w14:paraId="125D114B" w14:textId="77777777" w:rsidR="002F502E" w:rsidRPr="002F502E" w:rsidRDefault="002F502E" w:rsidP="002F502E">
      <w:pPr>
        <w:pStyle w:val="ListParagraph"/>
        <w:numPr>
          <w:ilvl w:val="0"/>
          <w:numId w:val="19"/>
        </w:numPr>
        <w:contextualSpacing/>
        <w:jc w:val="left"/>
        <w:rPr>
          <w:rFonts w:ascii="Cambria" w:hAnsi="Cambria"/>
        </w:rPr>
      </w:pPr>
      <w:r w:rsidRPr="002F502E">
        <w:rPr>
          <w:rFonts w:ascii="Cambria" w:hAnsi="Cambria"/>
        </w:rPr>
        <w:t>Conferencing</w:t>
      </w:r>
    </w:p>
    <w:p w14:paraId="176D3614" w14:textId="77777777" w:rsidR="002F502E" w:rsidRPr="002F502E" w:rsidRDefault="002F502E" w:rsidP="002F502E">
      <w:pPr>
        <w:pStyle w:val="ListParagraph"/>
        <w:numPr>
          <w:ilvl w:val="0"/>
          <w:numId w:val="19"/>
        </w:numPr>
        <w:contextualSpacing/>
        <w:jc w:val="left"/>
        <w:rPr>
          <w:rFonts w:ascii="Cambria" w:hAnsi="Cambria"/>
        </w:rPr>
      </w:pPr>
      <w:r w:rsidRPr="002F502E">
        <w:rPr>
          <w:rFonts w:ascii="Cambria" w:hAnsi="Cambria"/>
        </w:rPr>
        <w:t>Workshopping</w:t>
      </w:r>
    </w:p>
    <w:p w14:paraId="53C049D9" w14:textId="77777777" w:rsidR="002F502E" w:rsidRPr="002F502E" w:rsidRDefault="002F502E" w:rsidP="002F502E">
      <w:pPr>
        <w:pStyle w:val="ListParagraph"/>
        <w:numPr>
          <w:ilvl w:val="0"/>
          <w:numId w:val="19"/>
        </w:numPr>
        <w:contextualSpacing/>
        <w:jc w:val="left"/>
        <w:rPr>
          <w:rFonts w:ascii="Cambria" w:hAnsi="Cambria"/>
        </w:rPr>
      </w:pPr>
      <w:r w:rsidRPr="002F502E">
        <w:rPr>
          <w:rFonts w:ascii="Cambria" w:hAnsi="Cambria"/>
        </w:rPr>
        <w:t>Peer Review</w:t>
      </w:r>
    </w:p>
    <w:p w14:paraId="12DDE699" w14:textId="77777777" w:rsidR="002F502E" w:rsidRPr="002F502E" w:rsidRDefault="002F502E" w:rsidP="002F502E">
      <w:pPr>
        <w:pStyle w:val="ListParagraph"/>
        <w:numPr>
          <w:ilvl w:val="0"/>
          <w:numId w:val="19"/>
        </w:numPr>
        <w:contextualSpacing/>
        <w:jc w:val="left"/>
        <w:rPr>
          <w:rFonts w:ascii="Cambria" w:hAnsi="Cambria"/>
        </w:rPr>
      </w:pPr>
      <w:r w:rsidRPr="002F502E">
        <w:rPr>
          <w:rFonts w:ascii="Cambria" w:hAnsi="Cambria"/>
        </w:rPr>
        <w:t>Dialogic Assessment</w:t>
      </w:r>
    </w:p>
    <w:p w14:paraId="65E42A1C" w14:textId="77777777" w:rsidR="002F502E" w:rsidRPr="002F502E" w:rsidRDefault="002F502E" w:rsidP="002F502E">
      <w:pPr>
        <w:contextualSpacing/>
        <w:jc w:val="left"/>
        <w:rPr>
          <w:rFonts w:ascii="Cambria" w:hAnsi="Cambria"/>
        </w:rPr>
      </w:pPr>
    </w:p>
    <w:p w14:paraId="7D306CA7" w14:textId="77777777" w:rsidR="002F502E" w:rsidRPr="002F502E" w:rsidRDefault="002F502E" w:rsidP="002F502E">
      <w:pPr>
        <w:contextualSpacing/>
        <w:jc w:val="left"/>
        <w:rPr>
          <w:rFonts w:ascii="Cambria" w:hAnsi="Cambria"/>
        </w:rPr>
      </w:pPr>
    </w:p>
    <w:p w14:paraId="45C545DE" w14:textId="77777777" w:rsidR="002F502E" w:rsidRPr="002F502E" w:rsidRDefault="002F502E" w:rsidP="002F502E">
      <w:pPr>
        <w:pStyle w:val="Heading2"/>
        <w:contextualSpacing/>
        <w:jc w:val="left"/>
        <w:rPr>
          <w:rFonts w:ascii="Cambria" w:hAnsi="Cambria"/>
          <w:b w:val="0"/>
          <w:bCs/>
        </w:rPr>
      </w:pPr>
      <w:r w:rsidRPr="002F502E">
        <w:rPr>
          <w:rFonts w:ascii="Cambria" w:hAnsi="Cambria"/>
          <w:bCs/>
        </w:rPr>
        <w:br w:type="page"/>
      </w:r>
    </w:p>
    <w:p w14:paraId="3C163196" w14:textId="77777777" w:rsidR="002F502E" w:rsidRPr="002F502E" w:rsidRDefault="002F502E" w:rsidP="002F502E">
      <w:pPr>
        <w:pStyle w:val="Title"/>
        <w:contextualSpacing/>
        <w:jc w:val="left"/>
        <w:rPr>
          <w:rFonts w:ascii="Cambria" w:hAnsi="Cambria"/>
        </w:rPr>
      </w:pPr>
      <w:commentRangeStart w:id="0"/>
      <w:commentRangeStart w:id="1"/>
      <w:r w:rsidRPr="002F502E">
        <w:rPr>
          <w:rFonts w:ascii="Cambria" w:hAnsi="Cambria"/>
        </w:rPr>
        <w:lastRenderedPageBreak/>
        <w:t>Memoir or Literacy Narrative</w:t>
      </w:r>
      <w:commentRangeEnd w:id="0"/>
      <w:r w:rsidRPr="002F502E">
        <w:rPr>
          <w:rStyle w:val="CommentReference"/>
          <w:rFonts w:ascii="Cambria" w:hAnsi="Cambria" w:cs="Times New Roman"/>
          <w:smallCaps w:val="0"/>
        </w:rPr>
        <w:commentReference w:id="0"/>
      </w:r>
      <w:commentRangeEnd w:id="1"/>
      <w:r w:rsidRPr="002F502E">
        <w:rPr>
          <w:rStyle w:val="CommentReference"/>
          <w:rFonts w:ascii="Cambria" w:hAnsi="Cambria" w:cs="Times New Roman"/>
          <w:smallCaps w:val="0"/>
        </w:rPr>
        <w:commentReference w:id="1"/>
      </w:r>
    </w:p>
    <w:p w14:paraId="3A791C76" w14:textId="77777777" w:rsidR="002F502E" w:rsidRPr="002F502E" w:rsidRDefault="002F502E" w:rsidP="002F502E">
      <w:pPr>
        <w:pStyle w:val="Heading2"/>
        <w:contextualSpacing/>
        <w:jc w:val="left"/>
        <w:rPr>
          <w:rFonts w:ascii="Cambria" w:hAnsi="Cambria"/>
          <w:b w:val="0"/>
          <w:bCs/>
        </w:rPr>
      </w:pPr>
      <w:r w:rsidRPr="002F502E">
        <w:rPr>
          <w:rFonts w:ascii="Cambria" w:hAnsi="Cambria"/>
          <w:bCs/>
        </w:rPr>
        <w:t>Due by -- on --</w:t>
      </w:r>
    </w:p>
    <w:p w14:paraId="5345B3F5" w14:textId="77777777" w:rsidR="002F502E" w:rsidRPr="002F502E" w:rsidRDefault="002F502E" w:rsidP="002F502E">
      <w:pPr>
        <w:pStyle w:val="Heading2"/>
        <w:contextualSpacing/>
        <w:jc w:val="left"/>
        <w:rPr>
          <w:rFonts w:ascii="Cambria" w:hAnsi="Cambria"/>
          <w:b w:val="0"/>
          <w:bCs/>
        </w:rPr>
      </w:pPr>
      <w:r w:rsidRPr="002F502E">
        <w:rPr>
          <w:rFonts w:ascii="Cambria" w:hAnsi="Cambria"/>
          <w:bCs/>
        </w:rPr>
        <w:t>Worth 15% of total class grade</w:t>
      </w:r>
    </w:p>
    <w:p w14:paraId="341596B8" w14:textId="77777777" w:rsidR="002F502E" w:rsidRPr="002F502E" w:rsidRDefault="002F502E" w:rsidP="002F502E">
      <w:pPr>
        <w:pStyle w:val="Heading2"/>
        <w:contextualSpacing/>
        <w:jc w:val="left"/>
        <w:rPr>
          <w:rFonts w:ascii="Cambria" w:hAnsi="Cambria"/>
          <w:b w:val="0"/>
          <w:bCs/>
        </w:rPr>
      </w:pPr>
      <w:r w:rsidRPr="002F502E">
        <w:rPr>
          <w:rFonts w:ascii="Cambria" w:hAnsi="Cambria"/>
          <w:bCs/>
        </w:rPr>
        <w:t>Approx. 800-1200 words</w:t>
      </w:r>
    </w:p>
    <w:p w14:paraId="3B43ED15" w14:textId="77777777" w:rsidR="002F502E" w:rsidRPr="002F502E" w:rsidRDefault="002F502E" w:rsidP="002F502E">
      <w:pPr>
        <w:pStyle w:val="Heading1"/>
        <w:contextualSpacing/>
        <w:jc w:val="left"/>
        <w:rPr>
          <w:rFonts w:ascii="Cambria" w:hAnsi="Cambria"/>
        </w:rPr>
      </w:pPr>
      <w:r w:rsidRPr="002F502E">
        <w:rPr>
          <w:rFonts w:ascii="Cambria" w:hAnsi="Cambria"/>
        </w:rPr>
        <w:t xml:space="preserve">Assignment: </w:t>
      </w:r>
    </w:p>
    <w:p w14:paraId="37EB091C" w14:textId="77777777" w:rsidR="002F502E" w:rsidRPr="002F502E" w:rsidRDefault="002F502E" w:rsidP="002F502E">
      <w:pPr>
        <w:contextualSpacing/>
        <w:jc w:val="left"/>
        <w:rPr>
          <w:rFonts w:ascii="Cambria" w:hAnsi="Cambria"/>
        </w:rPr>
      </w:pPr>
      <w:commentRangeStart w:id="2"/>
      <w:r w:rsidRPr="002F502E">
        <w:rPr>
          <w:rFonts w:ascii="Cambria" w:hAnsi="Cambria"/>
        </w:rPr>
        <w:t xml:space="preserve">Write a memoir essay that tells a focused story with some kind of significance. The memoir should focus on a specific, limited time period so that you are only telling one story and not your whole autobiography. </w:t>
      </w:r>
      <w:commentRangeEnd w:id="2"/>
      <w:r w:rsidRPr="002F502E">
        <w:rPr>
          <w:rStyle w:val="CommentReference"/>
          <w:rFonts w:ascii="Cambria" w:hAnsi="Cambria"/>
        </w:rPr>
        <w:commentReference w:id="2"/>
      </w:r>
    </w:p>
    <w:p w14:paraId="4EC93FC7" w14:textId="77777777" w:rsidR="002F502E" w:rsidRPr="002F502E" w:rsidRDefault="002F502E" w:rsidP="002F502E">
      <w:pPr>
        <w:contextualSpacing/>
        <w:jc w:val="left"/>
        <w:rPr>
          <w:rFonts w:ascii="Cambria" w:hAnsi="Cambria"/>
        </w:rPr>
      </w:pPr>
    </w:p>
    <w:p w14:paraId="19A08F82" w14:textId="77777777" w:rsidR="002F502E" w:rsidRPr="002F502E" w:rsidRDefault="002F502E" w:rsidP="002F502E">
      <w:pPr>
        <w:contextualSpacing/>
        <w:jc w:val="left"/>
        <w:rPr>
          <w:rFonts w:ascii="Cambria" w:hAnsi="Cambria"/>
        </w:rPr>
      </w:pPr>
      <w:r w:rsidRPr="002F502E">
        <w:rPr>
          <w:rFonts w:ascii="Cambria" w:hAnsi="Cambria"/>
        </w:rPr>
        <w:t>Your memoir should do the following:</w:t>
      </w:r>
    </w:p>
    <w:p w14:paraId="3FAE3C61" w14:textId="77777777" w:rsidR="002F502E" w:rsidRPr="002F502E" w:rsidRDefault="002F502E" w:rsidP="002F502E">
      <w:pPr>
        <w:pStyle w:val="ListParagraph"/>
        <w:numPr>
          <w:ilvl w:val="0"/>
          <w:numId w:val="17"/>
        </w:numPr>
        <w:contextualSpacing/>
        <w:jc w:val="left"/>
        <w:rPr>
          <w:rFonts w:ascii="Cambria" w:hAnsi="Cambria"/>
        </w:rPr>
      </w:pPr>
      <w:r w:rsidRPr="002F502E">
        <w:rPr>
          <w:rFonts w:ascii="Cambria" w:hAnsi="Cambria"/>
        </w:rPr>
        <w:t>Focus on one specific story with a limited time period</w:t>
      </w:r>
    </w:p>
    <w:p w14:paraId="1A4F1A06" w14:textId="77777777" w:rsidR="002F502E" w:rsidRPr="002F502E" w:rsidRDefault="002F502E" w:rsidP="002F502E">
      <w:pPr>
        <w:pStyle w:val="ListParagraph"/>
        <w:numPr>
          <w:ilvl w:val="0"/>
          <w:numId w:val="17"/>
        </w:numPr>
        <w:contextualSpacing/>
        <w:jc w:val="left"/>
        <w:rPr>
          <w:rFonts w:ascii="Cambria" w:hAnsi="Cambria"/>
        </w:rPr>
      </w:pPr>
      <w:r w:rsidRPr="002F502E">
        <w:rPr>
          <w:rFonts w:ascii="Cambria" w:hAnsi="Cambria"/>
        </w:rPr>
        <w:t>Organize your story effectively</w:t>
      </w:r>
    </w:p>
    <w:p w14:paraId="67A62847" w14:textId="77777777" w:rsidR="002F502E" w:rsidRPr="002F502E" w:rsidRDefault="002F502E" w:rsidP="002F502E">
      <w:pPr>
        <w:pStyle w:val="ListParagraph"/>
        <w:numPr>
          <w:ilvl w:val="0"/>
          <w:numId w:val="17"/>
        </w:numPr>
        <w:contextualSpacing/>
        <w:jc w:val="left"/>
        <w:rPr>
          <w:rFonts w:ascii="Cambria" w:hAnsi="Cambria"/>
        </w:rPr>
      </w:pPr>
      <w:r w:rsidRPr="002F502E">
        <w:rPr>
          <w:rFonts w:ascii="Cambria" w:hAnsi="Cambria"/>
        </w:rPr>
        <w:t>Convey the significance of the story: a main idea or insight</w:t>
      </w:r>
    </w:p>
    <w:p w14:paraId="6C640C4C" w14:textId="77777777" w:rsidR="002F502E" w:rsidRPr="002F502E" w:rsidRDefault="002F502E" w:rsidP="002F502E">
      <w:pPr>
        <w:pStyle w:val="ListParagraph"/>
        <w:numPr>
          <w:ilvl w:val="0"/>
          <w:numId w:val="17"/>
        </w:numPr>
        <w:contextualSpacing/>
        <w:jc w:val="left"/>
        <w:rPr>
          <w:rFonts w:ascii="Cambria" w:hAnsi="Cambria"/>
        </w:rPr>
      </w:pPr>
      <w:r w:rsidRPr="002F502E">
        <w:rPr>
          <w:rFonts w:ascii="Cambria" w:hAnsi="Cambria"/>
        </w:rPr>
        <w:t>Include vivid detail and scenes</w:t>
      </w:r>
    </w:p>
    <w:p w14:paraId="5538BE03" w14:textId="77777777" w:rsidR="002F502E" w:rsidRPr="002F502E" w:rsidRDefault="002F502E" w:rsidP="002F502E">
      <w:pPr>
        <w:pStyle w:val="ListParagraph"/>
        <w:numPr>
          <w:ilvl w:val="0"/>
          <w:numId w:val="17"/>
        </w:numPr>
        <w:contextualSpacing/>
        <w:jc w:val="left"/>
        <w:rPr>
          <w:rFonts w:ascii="Cambria" w:hAnsi="Cambria"/>
        </w:rPr>
      </w:pPr>
      <w:r w:rsidRPr="002F502E">
        <w:rPr>
          <w:rFonts w:ascii="Cambria" w:hAnsi="Cambria"/>
        </w:rPr>
        <w:t>Use first person point of view</w:t>
      </w:r>
    </w:p>
    <w:p w14:paraId="7CDE6369" w14:textId="77777777" w:rsidR="002F502E" w:rsidRPr="002F502E" w:rsidRDefault="002F502E" w:rsidP="002F502E">
      <w:pPr>
        <w:pStyle w:val="ListParagraph"/>
        <w:numPr>
          <w:ilvl w:val="0"/>
          <w:numId w:val="17"/>
        </w:numPr>
        <w:contextualSpacing/>
        <w:jc w:val="left"/>
        <w:rPr>
          <w:rFonts w:ascii="Cambria" w:hAnsi="Cambria"/>
        </w:rPr>
      </w:pPr>
      <w:r w:rsidRPr="002F502E">
        <w:rPr>
          <w:rFonts w:ascii="Cambria" w:hAnsi="Cambria"/>
        </w:rPr>
        <w:t>Use the style and tone best suited to your particular story and purpose</w:t>
      </w:r>
    </w:p>
    <w:p w14:paraId="7A98A9AE" w14:textId="77777777" w:rsidR="002F502E" w:rsidRPr="002F502E" w:rsidRDefault="002F502E" w:rsidP="002F502E">
      <w:pPr>
        <w:pStyle w:val="ListParagraph"/>
        <w:numPr>
          <w:ilvl w:val="0"/>
          <w:numId w:val="17"/>
        </w:numPr>
        <w:contextualSpacing/>
        <w:jc w:val="left"/>
        <w:rPr>
          <w:rFonts w:ascii="Cambria" w:hAnsi="Cambria"/>
        </w:rPr>
      </w:pPr>
      <w:r w:rsidRPr="002F502E">
        <w:rPr>
          <w:rFonts w:ascii="Cambria" w:hAnsi="Cambria"/>
        </w:rPr>
        <w:t>Be sensitive and ethical when using personal details about other people (discuss with your teacher if you have questions about this aspect)</w:t>
      </w:r>
    </w:p>
    <w:p w14:paraId="4DB25FD6" w14:textId="77777777" w:rsidR="002F502E" w:rsidRPr="002F502E" w:rsidRDefault="002F502E" w:rsidP="002F502E">
      <w:pPr>
        <w:pStyle w:val="ListParagraph"/>
        <w:numPr>
          <w:ilvl w:val="0"/>
          <w:numId w:val="17"/>
        </w:numPr>
        <w:contextualSpacing/>
        <w:jc w:val="left"/>
        <w:rPr>
          <w:rFonts w:ascii="Cambria" w:hAnsi="Cambria"/>
        </w:rPr>
      </w:pPr>
      <w:r w:rsidRPr="002F502E">
        <w:rPr>
          <w:rFonts w:ascii="Cambria" w:hAnsi="Cambria" w:cs="Arial"/>
          <w:color w:val="000000"/>
        </w:rPr>
        <w:t xml:space="preserve">Optional: </w:t>
      </w:r>
      <w:r w:rsidRPr="002F502E">
        <w:rPr>
          <w:rFonts w:ascii="Cambria" w:hAnsi="Cambria" w:cs="Arial"/>
        </w:rPr>
        <w:t xml:space="preserve">You may include images as part of your </w:t>
      </w:r>
      <w:commentRangeStart w:id="3"/>
      <w:r w:rsidRPr="002F502E">
        <w:rPr>
          <w:rFonts w:ascii="Cambria" w:hAnsi="Cambria" w:cs="Arial"/>
        </w:rPr>
        <w:t>literacy narrative/memoir</w:t>
      </w:r>
      <w:commentRangeEnd w:id="3"/>
      <w:r w:rsidRPr="002F502E">
        <w:rPr>
          <w:rStyle w:val="CommentReference"/>
          <w:rFonts w:ascii="Cambria" w:hAnsi="Cambria" w:cs="Times New Roman"/>
        </w:rPr>
        <w:commentReference w:id="3"/>
      </w:r>
      <w:r w:rsidRPr="002F502E">
        <w:rPr>
          <w:rFonts w:ascii="Cambria" w:hAnsi="Cambria" w:cs="Arial"/>
        </w:rPr>
        <w:t>.</w:t>
      </w:r>
    </w:p>
    <w:p w14:paraId="4F1376AC" w14:textId="77777777" w:rsidR="002F502E" w:rsidRPr="002F502E" w:rsidRDefault="002F502E" w:rsidP="002F502E">
      <w:pPr>
        <w:pStyle w:val="Heading1"/>
        <w:contextualSpacing/>
        <w:jc w:val="left"/>
        <w:rPr>
          <w:rFonts w:ascii="Cambria" w:hAnsi="Cambria"/>
        </w:rPr>
      </w:pPr>
      <w:r w:rsidRPr="002F502E">
        <w:rPr>
          <w:rFonts w:ascii="Cambria" w:hAnsi="Cambria"/>
        </w:rPr>
        <w:t>Audience and Purpose:</w:t>
      </w:r>
    </w:p>
    <w:p w14:paraId="38BC8DD6" w14:textId="77777777" w:rsidR="002F502E" w:rsidRPr="002F502E" w:rsidRDefault="002F502E" w:rsidP="002F502E">
      <w:pPr>
        <w:contextualSpacing/>
        <w:jc w:val="left"/>
        <w:rPr>
          <w:rFonts w:ascii="Cambria" w:hAnsi="Cambria"/>
        </w:rPr>
      </w:pPr>
      <w:commentRangeStart w:id="4"/>
      <w:r w:rsidRPr="002F502E">
        <w:rPr>
          <w:rFonts w:ascii="Cambria" w:hAnsi="Cambria"/>
        </w:rPr>
        <w:t xml:space="preserve">Your classmates and I will be the initial audience for this essay. </w:t>
      </w:r>
      <w:commentRangeEnd w:id="4"/>
      <w:r w:rsidRPr="002F502E">
        <w:rPr>
          <w:rStyle w:val="CommentReference"/>
          <w:rFonts w:ascii="Cambria" w:hAnsi="Cambria"/>
        </w:rPr>
        <w:commentReference w:id="4"/>
      </w:r>
      <w:r w:rsidRPr="002F502E">
        <w:rPr>
          <w:rFonts w:ascii="Cambria" w:hAnsi="Cambria"/>
        </w:rPr>
        <w:t xml:space="preserve"> </w:t>
      </w:r>
    </w:p>
    <w:p w14:paraId="349A0D0E" w14:textId="77777777" w:rsidR="002F502E" w:rsidRPr="002F502E" w:rsidRDefault="002F502E" w:rsidP="002F502E">
      <w:pPr>
        <w:contextualSpacing/>
        <w:jc w:val="left"/>
        <w:rPr>
          <w:rFonts w:ascii="Cambria" w:hAnsi="Cambria"/>
        </w:rPr>
      </w:pPr>
      <w:r w:rsidRPr="002F502E">
        <w:rPr>
          <w:rFonts w:ascii="Cambria" w:hAnsi="Cambria"/>
        </w:rPr>
        <w:t>We all have different backgrounds and experiences. This memoir is your chance to expand the world of your audience. Let them see and understand a new perspective on the world.</w:t>
      </w:r>
    </w:p>
    <w:p w14:paraId="14F3A269" w14:textId="77777777" w:rsidR="002F502E" w:rsidRPr="002F502E" w:rsidRDefault="002F502E" w:rsidP="002F502E">
      <w:pPr>
        <w:pStyle w:val="Heading1"/>
        <w:contextualSpacing/>
        <w:jc w:val="left"/>
        <w:rPr>
          <w:rFonts w:ascii="Cambria" w:hAnsi="Cambria"/>
        </w:rPr>
      </w:pPr>
      <w:r w:rsidRPr="002F502E">
        <w:rPr>
          <w:rFonts w:ascii="Cambria" w:hAnsi="Cambria"/>
        </w:rPr>
        <w:t xml:space="preserve">Format: </w:t>
      </w:r>
    </w:p>
    <w:p w14:paraId="61AA6531" w14:textId="77777777" w:rsidR="002F502E" w:rsidRPr="002F502E" w:rsidRDefault="002F502E" w:rsidP="002F502E">
      <w:pPr>
        <w:contextualSpacing/>
        <w:jc w:val="left"/>
        <w:rPr>
          <w:rFonts w:ascii="Cambria" w:hAnsi="Cambria"/>
        </w:rPr>
      </w:pPr>
      <w:r w:rsidRPr="002F502E">
        <w:rPr>
          <w:rFonts w:ascii="Cambria" w:hAnsi="Cambria"/>
        </w:rPr>
        <w:t>Follow MLA format -- paper should be typed, double-spaced, 12-pt Times New Roman font or other similar font</w:t>
      </w:r>
      <w:r w:rsidRPr="002F502E">
        <w:rPr>
          <w:rFonts w:ascii="Cambria" w:hAnsi="Cambria"/>
          <w:b/>
          <w:bCs/>
        </w:rPr>
        <w:t xml:space="preserve">, </w:t>
      </w:r>
      <w:r w:rsidRPr="002F502E">
        <w:rPr>
          <w:rFonts w:ascii="Cambria" w:hAnsi="Cambria"/>
        </w:rPr>
        <w:t>standard 1” or 1.25” margins. You should include in-text citations and a work cited page if you find the need to reference any outside ideas or language. For a personal narrative, you might need to cite an interview with someone involved in your story, or you might need to give your audience background information on a hobby or activity you reference. Any borrowed language or information that isn’t coming from your knowledge or experience should be cited.</w:t>
      </w:r>
    </w:p>
    <w:p w14:paraId="60F8FAD7" w14:textId="77777777" w:rsidR="002F502E" w:rsidRPr="002F502E" w:rsidRDefault="002F502E" w:rsidP="002F502E">
      <w:pPr>
        <w:contextualSpacing/>
        <w:jc w:val="left"/>
        <w:rPr>
          <w:rFonts w:ascii="Cambria" w:hAnsi="Cambria"/>
        </w:rPr>
      </w:pPr>
    </w:p>
    <w:p w14:paraId="4ABBF57A" w14:textId="77777777" w:rsidR="002F502E" w:rsidRPr="002F502E" w:rsidRDefault="002F502E" w:rsidP="002F502E">
      <w:pPr>
        <w:contextualSpacing/>
        <w:jc w:val="left"/>
        <w:rPr>
          <w:rFonts w:ascii="Cambria" w:hAnsi="Cambria"/>
        </w:rPr>
      </w:pPr>
    </w:p>
    <w:p w14:paraId="27C52E53" w14:textId="77777777" w:rsidR="002F502E" w:rsidRPr="002F502E" w:rsidRDefault="002F502E" w:rsidP="002F502E">
      <w:pPr>
        <w:contextualSpacing/>
        <w:jc w:val="left"/>
        <w:rPr>
          <w:rFonts w:ascii="Cambria" w:hAnsi="Cambria"/>
        </w:rPr>
      </w:pPr>
    </w:p>
    <w:p w14:paraId="528EFA4C" w14:textId="77777777" w:rsidR="002F502E" w:rsidRPr="002F502E" w:rsidRDefault="002F502E" w:rsidP="002F502E">
      <w:pPr>
        <w:contextualSpacing/>
        <w:jc w:val="left"/>
        <w:rPr>
          <w:rFonts w:ascii="Cambria" w:hAnsi="Cambria"/>
        </w:rPr>
      </w:pPr>
    </w:p>
    <w:p w14:paraId="52250EC6" w14:textId="77777777" w:rsidR="002F502E" w:rsidRPr="002F502E" w:rsidRDefault="002F502E" w:rsidP="002F502E">
      <w:pPr>
        <w:pStyle w:val="Title"/>
        <w:contextualSpacing/>
        <w:jc w:val="left"/>
        <w:rPr>
          <w:rFonts w:ascii="Cambria" w:hAnsi="Cambria"/>
        </w:rPr>
      </w:pPr>
      <w:r w:rsidRPr="002F502E">
        <w:rPr>
          <w:rFonts w:ascii="Cambria" w:hAnsi="Cambria"/>
        </w:rPr>
        <w:lastRenderedPageBreak/>
        <w:t>Profile</w:t>
      </w:r>
    </w:p>
    <w:p w14:paraId="72B4A19C" w14:textId="77777777" w:rsidR="002F502E" w:rsidRPr="002F502E" w:rsidRDefault="002F502E" w:rsidP="002F502E">
      <w:pPr>
        <w:pStyle w:val="Heading2"/>
        <w:contextualSpacing/>
        <w:jc w:val="left"/>
        <w:rPr>
          <w:rFonts w:ascii="Cambria" w:hAnsi="Cambria"/>
          <w:b w:val="0"/>
          <w:bCs/>
        </w:rPr>
      </w:pPr>
      <w:r w:rsidRPr="002F502E">
        <w:rPr>
          <w:rFonts w:ascii="Cambria" w:hAnsi="Cambria"/>
          <w:bCs/>
        </w:rPr>
        <w:t>Due by -- on --</w:t>
      </w:r>
    </w:p>
    <w:p w14:paraId="16A8DC27" w14:textId="77777777" w:rsidR="002F502E" w:rsidRPr="002F502E" w:rsidRDefault="002F502E" w:rsidP="002F502E">
      <w:pPr>
        <w:pStyle w:val="Heading2"/>
        <w:contextualSpacing/>
        <w:jc w:val="left"/>
        <w:rPr>
          <w:rFonts w:ascii="Cambria" w:hAnsi="Cambria"/>
          <w:b w:val="0"/>
          <w:bCs/>
        </w:rPr>
      </w:pPr>
      <w:r w:rsidRPr="002F502E">
        <w:rPr>
          <w:rFonts w:ascii="Cambria" w:hAnsi="Cambria"/>
          <w:bCs/>
        </w:rPr>
        <w:t>Worth 15% of total class grade</w:t>
      </w:r>
    </w:p>
    <w:p w14:paraId="67128F05" w14:textId="77777777" w:rsidR="002F502E" w:rsidRPr="002F502E" w:rsidRDefault="002F502E" w:rsidP="002F502E">
      <w:pPr>
        <w:pStyle w:val="Heading2"/>
        <w:contextualSpacing/>
        <w:jc w:val="left"/>
        <w:rPr>
          <w:rFonts w:ascii="Cambria" w:hAnsi="Cambria"/>
          <w:b w:val="0"/>
          <w:bCs/>
        </w:rPr>
      </w:pPr>
      <w:r w:rsidRPr="002F502E">
        <w:rPr>
          <w:rFonts w:ascii="Cambria" w:hAnsi="Cambria"/>
          <w:bCs/>
        </w:rPr>
        <w:t>Approx. 800-1200 words</w:t>
      </w:r>
    </w:p>
    <w:p w14:paraId="4E059E43" w14:textId="77777777" w:rsidR="002F502E" w:rsidRPr="002F502E" w:rsidRDefault="002F502E" w:rsidP="002F502E">
      <w:pPr>
        <w:pStyle w:val="Heading1"/>
        <w:contextualSpacing/>
        <w:jc w:val="left"/>
        <w:rPr>
          <w:rFonts w:ascii="Cambria" w:hAnsi="Cambria"/>
        </w:rPr>
      </w:pPr>
      <w:r w:rsidRPr="002F502E">
        <w:rPr>
          <w:rFonts w:ascii="Cambria" w:hAnsi="Cambria"/>
        </w:rPr>
        <w:t xml:space="preserve">Assignment: </w:t>
      </w:r>
    </w:p>
    <w:p w14:paraId="48955C50" w14:textId="77777777" w:rsidR="002F502E" w:rsidRPr="002F502E" w:rsidRDefault="002F502E" w:rsidP="002F502E">
      <w:pPr>
        <w:contextualSpacing/>
        <w:jc w:val="left"/>
        <w:rPr>
          <w:rFonts w:ascii="Cambria" w:hAnsi="Cambria"/>
        </w:rPr>
      </w:pPr>
      <w:r w:rsidRPr="002F502E">
        <w:rPr>
          <w:rFonts w:ascii="Cambria" w:hAnsi="Cambria"/>
        </w:rPr>
        <w:t xml:space="preserve">In the previous memoir assignment, you wrote your own story. In this unit, you will turn those storytelling skills outward and use firsthand experience to write a </w:t>
      </w:r>
      <w:commentRangeStart w:id="5"/>
      <w:r w:rsidRPr="002F502E">
        <w:rPr>
          <w:rFonts w:ascii="Cambria" w:hAnsi="Cambria"/>
        </w:rPr>
        <w:t>profile of your chosen subject</w:t>
      </w:r>
      <w:commentRangeEnd w:id="5"/>
      <w:r w:rsidRPr="002F502E">
        <w:rPr>
          <w:rStyle w:val="CommentReference"/>
          <w:rFonts w:ascii="Cambria" w:hAnsi="Cambria"/>
        </w:rPr>
        <w:commentReference w:id="5"/>
      </w:r>
      <w:r w:rsidRPr="002F502E">
        <w:rPr>
          <w:rFonts w:ascii="Cambria" w:hAnsi="Cambria"/>
        </w:rPr>
        <w:t>.</w:t>
      </w:r>
    </w:p>
    <w:p w14:paraId="25033916" w14:textId="77777777" w:rsidR="002F502E" w:rsidRPr="002F502E" w:rsidRDefault="002F502E" w:rsidP="002F502E">
      <w:pPr>
        <w:contextualSpacing/>
        <w:jc w:val="left"/>
        <w:rPr>
          <w:rFonts w:ascii="Cambria" w:hAnsi="Cambria"/>
        </w:rPr>
      </w:pPr>
      <w:r w:rsidRPr="002F502E">
        <w:rPr>
          <w:rFonts w:ascii="Cambria" w:hAnsi="Cambria"/>
        </w:rPr>
        <w:t>Make sure your essay includes the following:</w:t>
      </w:r>
    </w:p>
    <w:p w14:paraId="07B1DA89" w14:textId="77777777" w:rsidR="002F502E" w:rsidRPr="002F502E" w:rsidRDefault="002F502E" w:rsidP="002F502E">
      <w:pPr>
        <w:pStyle w:val="ListParagraph"/>
        <w:numPr>
          <w:ilvl w:val="0"/>
          <w:numId w:val="17"/>
        </w:numPr>
        <w:contextualSpacing/>
        <w:jc w:val="left"/>
        <w:rPr>
          <w:rFonts w:ascii="Cambria" w:hAnsi="Cambria"/>
        </w:rPr>
      </w:pPr>
      <w:r w:rsidRPr="002F502E">
        <w:rPr>
          <w:rFonts w:ascii="Cambria" w:hAnsi="Cambria"/>
        </w:rPr>
        <w:t>An interesting subject. You can make any topic interesting by making sure your readers know why this subject is important, intriguing, or newsworthy.</w:t>
      </w:r>
    </w:p>
    <w:p w14:paraId="4D196F91" w14:textId="77777777" w:rsidR="002F502E" w:rsidRPr="002F502E" w:rsidRDefault="002F502E" w:rsidP="002F502E">
      <w:pPr>
        <w:pStyle w:val="ListParagraph"/>
        <w:numPr>
          <w:ilvl w:val="0"/>
          <w:numId w:val="17"/>
        </w:numPr>
        <w:contextualSpacing/>
        <w:jc w:val="left"/>
        <w:rPr>
          <w:rFonts w:ascii="Cambria" w:hAnsi="Cambria"/>
        </w:rPr>
      </w:pPr>
      <w:r w:rsidRPr="002F502E">
        <w:rPr>
          <w:rFonts w:ascii="Cambria" w:hAnsi="Cambria"/>
        </w:rPr>
        <w:t>A current, firsthand account—you have actually engaged with your subject this semester, specifically for this assignment. This means you may not profile celebrities or other people you do not know personally.</w:t>
      </w:r>
    </w:p>
    <w:p w14:paraId="63D9F78C" w14:textId="77777777" w:rsidR="002F502E" w:rsidRPr="002F502E" w:rsidRDefault="002F502E" w:rsidP="002F502E">
      <w:pPr>
        <w:pStyle w:val="ListParagraph"/>
        <w:numPr>
          <w:ilvl w:val="0"/>
          <w:numId w:val="17"/>
        </w:numPr>
        <w:contextualSpacing/>
        <w:jc w:val="left"/>
        <w:rPr>
          <w:rFonts w:ascii="Cambria" w:hAnsi="Cambria"/>
        </w:rPr>
      </w:pPr>
      <w:r w:rsidRPr="002F502E">
        <w:rPr>
          <w:rFonts w:ascii="Cambria" w:hAnsi="Cambria"/>
        </w:rPr>
        <w:t>An angle that allows you to approach the profile subject with a specific focus. What do you want your readers to take away from this essay? What is the most important thing they should know about your subject?</w:t>
      </w:r>
    </w:p>
    <w:p w14:paraId="3BFAA8F3" w14:textId="77777777" w:rsidR="002F502E" w:rsidRPr="002F502E" w:rsidRDefault="002F502E" w:rsidP="002F502E">
      <w:pPr>
        <w:pStyle w:val="ListParagraph"/>
        <w:numPr>
          <w:ilvl w:val="0"/>
          <w:numId w:val="17"/>
        </w:numPr>
        <w:contextualSpacing/>
        <w:jc w:val="left"/>
        <w:rPr>
          <w:rFonts w:ascii="Cambria" w:hAnsi="Cambria"/>
        </w:rPr>
      </w:pPr>
      <w:r w:rsidRPr="002F502E">
        <w:rPr>
          <w:rFonts w:ascii="Cambria" w:hAnsi="Cambria"/>
        </w:rPr>
        <w:t>Any necessary background. What do your readers need to know in order to understand your essay?</w:t>
      </w:r>
    </w:p>
    <w:p w14:paraId="1A304C1E" w14:textId="77777777" w:rsidR="002F502E" w:rsidRPr="002F502E" w:rsidRDefault="002F502E" w:rsidP="002F502E">
      <w:pPr>
        <w:pStyle w:val="ListParagraph"/>
        <w:numPr>
          <w:ilvl w:val="0"/>
          <w:numId w:val="17"/>
        </w:numPr>
        <w:contextualSpacing/>
        <w:jc w:val="left"/>
        <w:rPr>
          <w:rFonts w:ascii="Cambria" w:hAnsi="Cambria"/>
        </w:rPr>
      </w:pPr>
      <w:r w:rsidRPr="002F502E">
        <w:rPr>
          <w:rFonts w:ascii="Cambria" w:hAnsi="Cambria"/>
        </w:rPr>
        <w:t>Vivid descriptions, dialogue, sensory details, anecdotes, and other narrative elements that will help the story come alive.</w:t>
      </w:r>
    </w:p>
    <w:p w14:paraId="49E4EC92" w14:textId="77777777" w:rsidR="002F502E" w:rsidRPr="002F502E" w:rsidRDefault="002F502E" w:rsidP="002F502E">
      <w:pPr>
        <w:pStyle w:val="ListParagraph"/>
        <w:numPr>
          <w:ilvl w:val="0"/>
          <w:numId w:val="17"/>
        </w:numPr>
        <w:contextualSpacing/>
        <w:jc w:val="left"/>
        <w:rPr>
          <w:rFonts w:ascii="Cambria" w:hAnsi="Cambria"/>
        </w:rPr>
      </w:pPr>
      <w:r w:rsidRPr="002F502E">
        <w:rPr>
          <w:rFonts w:ascii="Cambria" w:hAnsi="Cambria"/>
        </w:rPr>
        <w:t>Thoughtful organization that helps your readers navigate this essay.</w:t>
      </w:r>
    </w:p>
    <w:p w14:paraId="6E54766D" w14:textId="77777777" w:rsidR="002F502E" w:rsidRPr="002F502E" w:rsidRDefault="002F502E" w:rsidP="002F502E">
      <w:pPr>
        <w:pStyle w:val="ListParagraph"/>
        <w:numPr>
          <w:ilvl w:val="0"/>
          <w:numId w:val="17"/>
        </w:numPr>
        <w:contextualSpacing/>
        <w:jc w:val="left"/>
        <w:rPr>
          <w:rFonts w:ascii="Cambria" w:hAnsi="Cambria"/>
        </w:rPr>
      </w:pPr>
      <w:r w:rsidRPr="002F502E">
        <w:rPr>
          <w:rFonts w:ascii="Cambria" w:hAnsi="Cambria"/>
        </w:rPr>
        <w:t>Tone and style appropriate for your subject and purpose.</w:t>
      </w:r>
    </w:p>
    <w:p w14:paraId="39502830" w14:textId="77777777" w:rsidR="002F502E" w:rsidRPr="002F502E" w:rsidRDefault="002F502E" w:rsidP="002F502E">
      <w:pPr>
        <w:pStyle w:val="Heading1"/>
        <w:contextualSpacing/>
        <w:jc w:val="left"/>
        <w:rPr>
          <w:rFonts w:ascii="Cambria" w:hAnsi="Cambria"/>
        </w:rPr>
      </w:pPr>
      <w:r w:rsidRPr="002F502E">
        <w:rPr>
          <w:rFonts w:ascii="Cambria" w:hAnsi="Cambria"/>
        </w:rPr>
        <w:t>Audience and Purpose:</w:t>
      </w:r>
    </w:p>
    <w:p w14:paraId="53228530" w14:textId="77777777" w:rsidR="002F502E" w:rsidRPr="002F502E" w:rsidRDefault="002F502E" w:rsidP="002F502E">
      <w:pPr>
        <w:contextualSpacing/>
        <w:jc w:val="left"/>
        <w:rPr>
          <w:rFonts w:ascii="Cambria" w:hAnsi="Cambria"/>
        </w:rPr>
      </w:pPr>
      <w:commentRangeStart w:id="6"/>
      <w:r w:rsidRPr="002F502E">
        <w:rPr>
          <w:rFonts w:ascii="Cambria" w:hAnsi="Cambria"/>
        </w:rPr>
        <w:t xml:space="preserve">Your classmates and I will be the initial audience for this essay. </w:t>
      </w:r>
      <w:commentRangeEnd w:id="6"/>
      <w:r w:rsidRPr="002F502E">
        <w:rPr>
          <w:rStyle w:val="CommentReference"/>
          <w:rFonts w:ascii="Cambria" w:hAnsi="Cambria"/>
        </w:rPr>
        <w:commentReference w:id="6"/>
      </w:r>
      <w:r w:rsidRPr="002F502E">
        <w:rPr>
          <w:rFonts w:ascii="Cambria" w:hAnsi="Cambria"/>
        </w:rPr>
        <w:t xml:space="preserve">  </w:t>
      </w:r>
    </w:p>
    <w:p w14:paraId="6E5C74C7" w14:textId="77777777" w:rsidR="002F502E" w:rsidRPr="002F502E" w:rsidRDefault="002F502E" w:rsidP="002F502E">
      <w:pPr>
        <w:contextualSpacing/>
        <w:jc w:val="left"/>
        <w:rPr>
          <w:rFonts w:ascii="Cambria" w:hAnsi="Cambria"/>
        </w:rPr>
      </w:pPr>
      <w:r w:rsidRPr="002F502E">
        <w:rPr>
          <w:rFonts w:ascii="Cambria" w:hAnsi="Cambria"/>
        </w:rPr>
        <w:t xml:space="preserve">Just as the memoir was a chance to expand the world of your audience by telling your story, the profile essay is a chance to do something similar with the story of someone or something else. </w:t>
      </w:r>
    </w:p>
    <w:p w14:paraId="6BF8D72C" w14:textId="77777777" w:rsidR="002F502E" w:rsidRPr="002F502E" w:rsidRDefault="002F502E" w:rsidP="002F502E">
      <w:pPr>
        <w:pStyle w:val="Heading1"/>
        <w:contextualSpacing/>
        <w:jc w:val="left"/>
        <w:rPr>
          <w:rFonts w:ascii="Cambria" w:hAnsi="Cambria"/>
        </w:rPr>
      </w:pPr>
      <w:r w:rsidRPr="002F502E">
        <w:rPr>
          <w:rFonts w:ascii="Cambria" w:hAnsi="Cambria"/>
        </w:rPr>
        <w:t xml:space="preserve">Format: </w:t>
      </w:r>
    </w:p>
    <w:p w14:paraId="4463ADF1" w14:textId="77777777" w:rsidR="002F502E" w:rsidRPr="002F502E" w:rsidRDefault="002F502E" w:rsidP="002F502E">
      <w:pPr>
        <w:contextualSpacing/>
        <w:jc w:val="left"/>
        <w:rPr>
          <w:rFonts w:ascii="Cambria" w:hAnsi="Cambria"/>
        </w:rPr>
      </w:pPr>
      <w:r w:rsidRPr="002F502E">
        <w:rPr>
          <w:rFonts w:ascii="Cambria" w:hAnsi="Cambria"/>
        </w:rPr>
        <w:t>Follow MLA format -- paper should be typed, double-spaced, 12-pt Times New Roman font or other similar font</w:t>
      </w:r>
      <w:r w:rsidRPr="002F502E">
        <w:rPr>
          <w:rFonts w:ascii="Cambria" w:hAnsi="Cambria"/>
          <w:b/>
          <w:bCs/>
        </w:rPr>
        <w:t xml:space="preserve">, </w:t>
      </w:r>
      <w:r w:rsidRPr="002F502E">
        <w:rPr>
          <w:rFonts w:ascii="Cambria" w:hAnsi="Cambria"/>
        </w:rPr>
        <w:t>standard 1” or 1.25” margins. You should include in-text citations and a works cited page to reference any outside ideas or language including interviews.</w:t>
      </w:r>
    </w:p>
    <w:p w14:paraId="3F14D33D" w14:textId="77777777" w:rsidR="002F502E" w:rsidRPr="002F502E" w:rsidRDefault="002F502E" w:rsidP="002F502E">
      <w:pPr>
        <w:contextualSpacing/>
        <w:jc w:val="left"/>
        <w:rPr>
          <w:rFonts w:ascii="Cambria" w:hAnsi="Cambria"/>
        </w:rPr>
      </w:pPr>
    </w:p>
    <w:p w14:paraId="1CF89917" w14:textId="77777777" w:rsidR="002F502E" w:rsidRPr="002F502E" w:rsidRDefault="002F502E" w:rsidP="002F502E">
      <w:pPr>
        <w:contextualSpacing/>
        <w:jc w:val="left"/>
        <w:rPr>
          <w:rFonts w:ascii="Cambria" w:hAnsi="Cambria"/>
        </w:rPr>
      </w:pPr>
    </w:p>
    <w:p w14:paraId="0815B73D" w14:textId="77777777" w:rsidR="002F502E" w:rsidRPr="002F502E" w:rsidRDefault="002F502E" w:rsidP="002F502E">
      <w:pPr>
        <w:contextualSpacing/>
        <w:jc w:val="left"/>
        <w:rPr>
          <w:rFonts w:ascii="Cambria" w:hAnsi="Cambria"/>
        </w:rPr>
      </w:pPr>
    </w:p>
    <w:p w14:paraId="44235542" w14:textId="77777777" w:rsidR="002F502E" w:rsidRPr="002F502E" w:rsidRDefault="002F502E" w:rsidP="002F502E">
      <w:pPr>
        <w:contextualSpacing/>
        <w:jc w:val="left"/>
        <w:rPr>
          <w:rFonts w:ascii="Cambria" w:hAnsi="Cambria"/>
        </w:rPr>
      </w:pPr>
    </w:p>
    <w:p w14:paraId="1A8AA45D" w14:textId="77777777" w:rsidR="002F502E" w:rsidRPr="002F502E" w:rsidRDefault="002F502E" w:rsidP="002F502E">
      <w:pPr>
        <w:pStyle w:val="Title"/>
        <w:contextualSpacing/>
        <w:jc w:val="left"/>
        <w:rPr>
          <w:rFonts w:ascii="Cambria" w:hAnsi="Cambria"/>
        </w:rPr>
      </w:pPr>
      <w:r w:rsidRPr="002F502E">
        <w:rPr>
          <w:rFonts w:ascii="Cambria" w:hAnsi="Cambria"/>
        </w:rPr>
        <w:lastRenderedPageBreak/>
        <w:t>Evaluation</w:t>
      </w:r>
    </w:p>
    <w:p w14:paraId="53D04007" w14:textId="77777777" w:rsidR="002F502E" w:rsidRPr="002F502E" w:rsidRDefault="002F502E" w:rsidP="002F502E">
      <w:pPr>
        <w:pStyle w:val="Heading2"/>
        <w:contextualSpacing/>
        <w:jc w:val="left"/>
        <w:rPr>
          <w:rFonts w:ascii="Cambria" w:hAnsi="Cambria"/>
          <w:b w:val="0"/>
          <w:bCs/>
        </w:rPr>
      </w:pPr>
      <w:r w:rsidRPr="002F502E">
        <w:rPr>
          <w:rFonts w:ascii="Cambria" w:hAnsi="Cambria"/>
          <w:bCs/>
        </w:rPr>
        <w:t>Due by -- on --</w:t>
      </w:r>
    </w:p>
    <w:p w14:paraId="773527E1" w14:textId="77777777" w:rsidR="002F502E" w:rsidRPr="002F502E" w:rsidRDefault="002F502E" w:rsidP="002F502E">
      <w:pPr>
        <w:pStyle w:val="Heading2"/>
        <w:contextualSpacing/>
        <w:jc w:val="left"/>
        <w:rPr>
          <w:rFonts w:ascii="Cambria" w:hAnsi="Cambria"/>
          <w:b w:val="0"/>
          <w:bCs/>
        </w:rPr>
      </w:pPr>
      <w:r w:rsidRPr="002F502E">
        <w:rPr>
          <w:rFonts w:ascii="Cambria" w:hAnsi="Cambria"/>
          <w:bCs/>
        </w:rPr>
        <w:t>Worth 15% of total class grade</w:t>
      </w:r>
    </w:p>
    <w:p w14:paraId="4D47CCB0" w14:textId="77777777" w:rsidR="002F502E" w:rsidRPr="002F502E" w:rsidRDefault="002F502E" w:rsidP="002F502E">
      <w:pPr>
        <w:pStyle w:val="Heading2"/>
        <w:contextualSpacing/>
        <w:jc w:val="left"/>
        <w:rPr>
          <w:rFonts w:ascii="Cambria" w:hAnsi="Cambria"/>
          <w:b w:val="0"/>
          <w:bCs/>
        </w:rPr>
      </w:pPr>
      <w:r w:rsidRPr="002F502E">
        <w:rPr>
          <w:rFonts w:ascii="Cambria" w:hAnsi="Cambria"/>
          <w:bCs/>
        </w:rPr>
        <w:t>Approx. 800-1200 words</w:t>
      </w:r>
    </w:p>
    <w:p w14:paraId="56844FC8" w14:textId="77777777" w:rsidR="002F502E" w:rsidRPr="002F502E" w:rsidRDefault="002F502E" w:rsidP="002F502E">
      <w:pPr>
        <w:pStyle w:val="Heading1"/>
        <w:contextualSpacing/>
        <w:jc w:val="left"/>
        <w:rPr>
          <w:rFonts w:ascii="Cambria" w:hAnsi="Cambria"/>
        </w:rPr>
      </w:pPr>
      <w:r w:rsidRPr="002F502E">
        <w:rPr>
          <w:rFonts w:ascii="Cambria" w:hAnsi="Cambria"/>
        </w:rPr>
        <w:t xml:space="preserve">Assignment: </w:t>
      </w:r>
    </w:p>
    <w:p w14:paraId="2CF58F50" w14:textId="77777777" w:rsidR="002F502E" w:rsidRPr="002F502E" w:rsidRDefault="002F502E" w:rsidP="002F502E">
      <w:pPr>
        <w:contextualSpacing/>
        <w:jc w:val="left"/>
        <w:rPr>
          <w:rFonts w:ascii="Cambria" w:hAnsi="Cambria"/>
        </w:rPr>
      </w:pPr>
      <w:r w:rsidRPr="002F502E">
        <w:rPr>
          <w:rFonts w:ascii="Cambria" w:hAnsi="Cambria"/>
        </w:rPr>
        <w:t xml:space="preserve">For this unit, you will choose a </w:t>
      </w:r>
      <w:commentRangeStart w:id="7"/>
      <w:r w:rsidRPr="002F502E">
        <w:rPr>
          <w:rFonts w:ascii="Cambria" w:hAnsi="Cambria"/>
        </w:rPr>
        <w:t xml:space="preserve">subject </w:t>
      </w:r>
      <w:commentRangeEnd w:id="7"/>
      <w:r w:rsidRPr="002F502E">
        <w:rPr>
          <w:rStyle w:val="CommentReference"/>
          <w:rFonts w:ascii="Cambria" w:hAnsi="Cambria"/>
        </w:rPr>
        <w:commentReference w:id="7"/>
      </w:r>
      <w:r w:rsidRPr="002F502E">
        <w:rPr>
          <w:rFonts w:ascii="Cambria" w:hAnsi="Cambria"/>
        </w:rPr>
        <w:t xml:space="preserve"> that you are somehow invested in, determine appropriate criteria for judging that subject, and write an evaluation. In the previous unit, firsthand experience, vivid descriptions, and clear organization helped you craft an effective profile of your chosen subject. As you move through the evaluation unit, you will call upon those skills again to help your readers visualize your subject and understand your evaluation. </w:t>
      </w:r>
    </w:p>
    <w:p w14:paraId="6387B9DD" w14:textId="77777777" w:rsidR="002F502E" w:rsidRPr="002F502E" w:rsidRDefault="002F502E" w:rsidP="002F502E">
      <w:pPr>
        <w:contextualSpacing/>
        <w:jc w:val="left"/>
        <w:rPr>
          <w:rFonts w:ascii="Cambria" w:hAnsi="Cambria"/>
        </w:rPr>
      </w:pPr>
      <w:r w:rsidRPr="002F502E">
        <w:rPr>
          <w:rFonts w:ascii="Cambria" w:hAnsi="Cambria"/>
        </w:rPr>
        <w:t>Make sure your essay includes the following:</w:t>
      </w:r>
    </w:p>
    <w:p w14:paraId="68F25043" w14:textId="77777777" w:rsidR="002F502E" w:rsidRPr="002F502E" w:rsidRDefault="002F502E" w:rsidP="002F502E">
      <w:pPr>
        <w:pStyle w:val="ListParagraph"/>
        <w:numPr>
          <w:ilvl w:val="0"/>
          <w:numId w:val="17"/>
        </w:numPr>
        <w:contextualSpacing/>
        <w:jc w:val="left"/>
        <w:rPr>
          <w:rFonts w:ascii="Cambria" w:hAnsi="Cambria"/>
        </w:rPr>
      </w:pPr>
      <w:r w:rsidRPr="002F502E">
        <w:rPr>
          <w:rFonts w:ascii="Cambria" w:hAnsi="Cambria"/>
        </w:rPr>
        <w:t>A subject that you have some personal investment in and can use personal experience, research, or both to help you evaluate.</w:t>
      </w:r>
    </w:p>
    <w:p w14:paraId="32FE19A5" w14:textId="77777777" w:rsidR="002F502E" w:rsidRPr="002F502E" w:rsidRDefault="002F502E" w:rsidP="002F502E">
      <w:pPr>
        <w:pStyle w:val="ListParagraph"/>
        <w:numPr>
          <w:ilvl w:val="0"/>
          <w:numId w:val="17"/>
        </w:numPr>
        <w:contextualSpacing/>
        <w:jc w:val="left"/>
        <w:rPr>
          <w:rFonts w:ascii="Cambria" w:hAnsi="Cambria"/>
        </w:rPr>
      </w:pPr>
      <w:r w:rsidRPr="002F502E">
        <w:rPr>
          <w:rFonts w:ascii="Cambria" w:hAnsi="Cambria"/>
        </w:rPr>
        <w:t>Clear and appropriate criteria that will allow you to meaningfully judge your subject.</w:t>
      </w:r>
    </w:p>
    <w:p w14:paraId="592A99B8" w14:textId="77777777" w:rsidR="002F502E" w:rsidRPr="002F502E" w:rsidRDefault="002F502E" w:rsidP="002F502E">
      <w:pPr>
        <w:pStyle w:val="ListParagraph"/>
        <w:numPr>
          <w:ilvl w:val="0"/>
          <w:numId w:val="17"/>
        </w:numPr>
        <w:contextualSpacing/>
        <w:jc w:val="left"/>
        <w:rPr>
          <w:rFonts w:ascii="Cambria" w:hAnsi="Cambria"/>
        </w:rPr>
      </w:pPr>
      <w:r w:rsidRPr="002F502E">
        <w:rPr>
          <w:rFonts w:ascii="Cambria" w:hAnsi="Cambria"/>
        </w:rPr>
        <w:t>Evidence related to each criterion.</w:t>
      </w:r>
    </w:p>
    <w:p w14:paraId="52580C52" w14:textId="77777777" w:rsidR="002F502E" w:rsidRPr="002F502E" w:rsidRDefault="002F502E" w:rsidP="002F502E">
      <w:pPr>
        <w:pStyle w:val="ListParagraph"/>
        <w:numPr>
          <w:ilvl w:val="0"/>
          <w:numId w:val="17"/>
        </w:numPr>
        <w:contextualSpacing/>
        <w:jc w:val="left"/>
        <w:rPr>
          <w:rFonts w:ascii="Cambria" w:hAnsi="Cambria"/>
        </w:rPr>
      </w:pPr>
      <w:r w:rsidRPr="002F502E">
        <w:rPr>
          <w:rFonts w:ascii="Cambria" w:hAnsi="Cambria"/>
        </w:rPr>
        <w:t>Background information if needed to help readers understand your subject.</w:t>
      </w:r>
    </w:p>
    <w:p w14:paraId="16DD95E2" w14:textId="77777777" w:rsidR="002F502E" w:rsidRPr="002F502E" w:rsidRDefault="002F502E" w:rsidP="002F502E">
      <w:pPr>
        <w:pStyle w:val="ListParagraph"/>
        <w:numPr>
          <w:ilvl w:val="0"/>
          <w:numId w:val="17"/>
        </w:numPr>
        <w:contextualSpacing/>
        <w:jc w:val="left"/>
        <w:rPr>
          <w:rFonts w:ascii="Cambria" w:hAnsi="Cambria"/>
        </w:rPr>
      </w:pPr>
      <w:r w:rsidRPr="002F502E">
        <w:rPr>
          <w:rFonts w:ascii="Cambria" w:hAnsi="Cambria"/>
        </w:rPr>
        <w:t>A thesis that provides a balanced and fair assessment. Remember that few things are either all bad or all good.</w:t>
      </w:r>
    </w:p>
    <w:p w14:paraId="4DCBCEC0" w14:textId="77777777" w:rsidR="002F502E" w:rsidRPr="002F502E" w:rsidRDefault="002F502E" w:rsidP="002F502E">
      <w:pPr>
        <w:pStyle w:val="ListParagraph"/>
        <w:numPr>
          <w:ilvl w:val="0"/>
          <w:numId w:val="17"/>
        </w:numPr>
        <w:contextualSpacing/>
        <w:jc w:val="left"/>
        <w:rPr>
          <w:rFonts w:ascii="Cambria" w:hAnsi="Cambria"/>
        </w:rPr>
      </w:pPr>
      <w:r w:rsidRPr="002F502E">
        <w:rPr>
          <w:rFonts w:ascii="Cambria" w:hAnsi="Cambria"/>
        </w:rPr>
        <w:t>Thoughtful organization that helps your readers navigate this essay.</w:t>
      </w:r>
    </w:p>
    <w:p w14:paraId="1EC778D0" w14:textId="77777777" w:rsidR="002F502E" w:rsidRPr="002F502E" w:rsidRDefault="002F502E" w:rsidP="002F502E">
      <w:pPr>
        <w:pStyle w:val="ListParagraph"/>
        <w:numPr>
          <w:ilvl w:val="0"/>
          <w:numId w:val="17"/>
        </w:numPr>
        <w:contextualSpacing/>
        <w:jc w:val="left"/>
        <w:rPr>
          <w:rFonts w:ascii="Cambria" w:hAnsi="Cambria"/>
        </w:rPr>
      </w:pPr>
      <w:r w:rsidRPr="002F502E">
        <w:rPr>
          <w:rFonts w:ascii="Cambria" w:hAnsi="Cambria"/>
        </w:rPr>
        <w:t>Tone and style appropriate for your subject and purpose.</w:t>
      </w:r>
    </w:p>
    <w:p w14:paraId="65728DF7" w14:textId="77777777" w:rsidR="002F502E" w:rsidRPr="002F502E" w:rsidRDefault="002F502E" w:rsidP="002F502E">
      <w:pPr>
        <w:pStyle w:val="Heading1"/>
        <w:contextualSpacing/>
        <w:jc w:val="left"/>
        <w:rPr>
          <w:rFonts w:ascii="Cambria" w:hAnsi="Cambria"/>
        </w:rPr>
      </w:pPr>
      <w:r w:rsidRPr="002F502E">
        <w:rPr>
          <w:rFonts w:ascii="Cambria" w:hAnsi="Cambria"/>
        </w:rPr>
        <w:t>Audience and Purpose:</w:t>
      </w:r>
    </w:p>
    <w:p w14:paraId="76BD24BA" w14:textId="77777777" w:rsidR="002F502E" w:rsidRPr="002F502E" w:rsidRDefault="002F502E" w:rsidP="002F502E">
      <w:pPr>
        <w:contextualSpacing/>
        <w:jc w:val="left"/>
        <w:rPr>
          <w:rFonts w:ascii="Cambria" w:hAnsi="Cambria"/>
        </w:rPr>
      </w:pPr>
      <w:commentRangeStart w:id="8"/>
      <w:r w:rsidRPr="002F502E">
        <w:rPr>
          <w:rFonts w:ascii="Cambria" w:hAnsi="Cambria"/>
        </w:rPr>
        <w:t xml:space="preserve">Your classmates and I will be the initial audience for this essay. </w:t>
      </w:r>
      <w:commentRangeEnd w:id="8"/>
      <w:r w:rsidRPr="002F502E">
        <w:rPr>
          <w:rStyle w:val="CommentReference"/>
          <w:rFonts w:ascii="Cambria" w:hAnsi="Cambria"/>
        </w:rPr>
        <w:commentReference w:id="8"/>
      </w:r>
      <w:r w:rsidRPr="002F502E">
        <w:rPr>
          <w:rFonts w:ascii="Cambria" w:hAnsi="Cambria"/>
        </w:rPr>
        <w:t xml:space="preserve"> </w:t>
      </w:r>
    </w:p>
    <w:p w14:paraId="5136F845" w14:textId="77777777" w:rsidR="002F502E" w:rsidRPr="002F502E" w:rsidRDefault="002F502E" w:rsidP="002F502E">
      <w:pPr>
        <w:contextualSpacing/>
        <w:jc w:val="left"/>
        <w:rPr>
          <w:rFonts w:ascii="Cambria" w:hAnsi="Cambria"/>
        </w:rPr>
      </w:pPr>
      <w:r w:rsidRPr="002F502E">
        <w:rPr>
          <w:rFonts w:ascii="Cambria" w:hAnsi="Cambria"/>
        </w:rPr>
        <w:t xml:space="preserve">The evaluation essay is a chance to model for readers how to think critically about the products we buy and experiences we choose. </w:t>
      </w:r>
    </w:p>
    <w:p w14:paraId="44DF3CEB" w14:textId="77777777" w:rsidR="002F502E" w:rsidRPr="002F502E" w:rsidRDefault="002F502E" w:rsidP="002F502E">
      <w:pPr>
        <w:pStyle w:val="Heading1"/>
        <w:contextualSpacing/>
        <w:jc w:val="left"/>
        <w:rPr>
          <w:rFonts w:ascii="Cambria" w:hAnsi="Cambria"/>
        </w:rPr>
      </w:pPr>
      <w:r w:rsidRPr="002F502E">
        <w:rPr>
          <w:rFonts w:ascii="Cambria" w:hAnsi="Cambria"/>
        </w:rPr>
        <w:t xml:space="preserve">Format: </w:t>
      </w:r>
    </w:p>
    <w:p w14:paraId="4330D2A5" w14:textId="77777777" w:rsidR="002F502E" w:rsidRPr="002F502E" w:rsidRDefault="002F502E" w:rsidP="002F502E">
      <w:pPr>
        <w:contextualSpacing/>
        <w:jc w:val="left"/>
        <w:rPr>
          <w:rFonts w:ascii="Cambria" w:hAnsi="Cambria"/>
        </w:rPr>
      </w:pPr>
      <w:r w:rsidRPr="002F502E">
        <w:rPr>
          <w:rFonts w:ascii="Cambria" w:hAnsi="Cambria"/>
        </w:rPr>
        <w:t>Follow MLA format -- paper should be typed, double-spaced, 12-pt Times New Roman font or other similar font</w:t>
      </w:r>
      <w:r w:rsidRPr="002F502E">
        <w:rPr>
          <w:rFonts w:ascii="Cambria" w:hAnsi="Cambria"/>
          <w:b/>
          <w:bCs/>
        </w:rPr>
        <w:t xml:space="preserve">, </w:t>
      </w:r>
      <w:r w:rsidRPr="002F502E">
        <w:rPr>
          <w:rFonts w:ascii="Cambria" w:hAnsi="Cambria"/>
        </w:rPr>
        <w:t>standard 1” or 1.25” margins. You should include in-text citations and a works cited page to reference any outside ideas or language.</w:t>
      </w:r>
    </w:p>
    <w:p w14:paraId="430DE486" w14:textId="77777777" w:rsidR="002F502E" w:rsidRPr="002F502E" w:rsidRDefault="002F502E" w:rsidP="002F502E">
      <w:pPr>
        <w:contextualSpacing/>
        <w:jc w:val="left"/>
        <w:rPr>
          <w:rFonts w:ascii="Cambria" w:hAnsi="Cambria"/>
        </w:rPr>
      </w:pPr>
      <w:r w:rsidRPr="002F502E">
        <w:rPr>
          <w:rFonts w:ascii="Cambria" w:hAnsi="Cambria"/>
        </w:rPr>
        <w:br w:type="page"/>
      </w:r>
    </w:p>
    <w:p w14:paraId="0704C7B1" w14:textId="77777777" w:rsidR="002F502E" w:rsidRPr="002F502E" w:rsidRDefault="002F502E" w:rsidP="002F502E">
      <w:pPr>
        <w:pStyle w:val="Title"/>
        <w:contextualSpacing/>
        <w:jc w:val="left"/>
        <w:rPr>
          <w:rFonts w:ascii="Cambria" w:hAnsi="Cambria"/>
        </w:rPr>
      </w:pPr>
      <w:r w:rsidRPr="002F502E">
        <w:rPr>
          <w:rFonts w:ascii="Cambria" w:hAnsi="Cambria"/>
        </w:rPr>
        <w:lastRenderedPageBreak/>
        <w:t>Final Reflection Essay</w:t>
      </w:r>
    </w:p>
    <w:p w14:paraId="5D6D9110" w14:textId="77777777" w:rsidR="002F502E" w:rsidRPr="002F502E" w:rsidRDefault="002F502E" w:rsidP="002F502E">
      <w:pPr>
        <w:pStyle w:val="Heading2"/>
        <w:contextualSpacing/>
        <w:jc w:val="left"/>
        <w:rPr>
          <w:rFonts w:ascii="Cambria" w:hAnsi="Cambria"/>
          <w:b w:val="0"/>
          <w:bCs/>
        </w:rPr>
      </w:pPr>
      <w:commentRangeStart w:id="9"/>
      <w:r w:rsidRPr="002F502E">
        <w:rPr>
          <w:rFonts w:ascii="Cambria" w:hAnsi="Cambria"/>
          <w:bCs/>
        </w:rPr>
        <w:t xml:space="preserve">Due by -- on -- </w:t>
      </w:r>
      <w:commentRangeEnd w:id="9"/>
      <w:r w:rsidRPr="002F502E">
        <w:rPr>
          <w:rStyle w:val="CommentReference"/>
          <w:rFonts w:ascii="Cambria" w:hAnsi="Cambria" w:cs="Times New Roman"/>
          <w:bCs/>
          <w:smallCaps w:val="0"/>
          <w:spacing w:val="0"/>
        </w:rPr>
        <w:commentReference w:id="9"/>
      </w:r>
    </w:p>
    <w:p w14:paraId="4F6302C1" w14:textId="77777777" w:rsidR="002F502E" w:rsidRPr="002F502E" w:rsidRDefault="002F502E" w:rsidP="002F502E">
      <w:pPr>
        <w:pStyle w:val="Heading2"/>
        <w:contextualSpacing/>
        <w:jc w:val="left"/>
        <w:rPr>
          <w:rFonts w:ascii="Cambria" w:hAnsi="Cambria"/>
          <w:b w:val="0"/>
          <w:bCs/>
        </w:rPr>
      </w:pPr>
      <w:r w:rsidRPr="002F502E">
        <w:rPr>
          <w:rFonts w:ascii="Cambria" w:hAnsi="Cambria"/>
          <w:bCs/>
        </w:rPr>
        <w:t>worth 15% of the total class grade</w:t>
      </w:r>
    </w:p>
    <w:p w14:paraId="246D8E31" w14:textId="77777777" w:rsidR="002F502E" w:rsidRPr="002F502E" w:rsidRDefault="002F502E" w:rsidP="002F502E">
      <w:pPr>
        <w:pStyle w:val="Heading2"/>
        <w:contextualSpacing/>
        <w:jc w:val="left"/>
        <w:rPr>
          <w:rFonts w:ascii="Cambria" w:hAnsi="Cambria"/>
          <w:b w:val="0"/>
          <w:bCs/>
        </w:rPr>
      </w:pPr>
      <w:r w:rsidRPr="002F502E">
        <w:rPr>
          <w:rFonts w:ascii="Cambria" w:hAnsi="Cambria"/>
          <w:bCs/>
        </w:rPr>
        <w:t>Approx. 800-1200 words</w:t>
      </w:r>
    </w:p>
    <w:p w14:paraId="19F4ACBE" w14:textId="77777777" w:rsidR="002F502E" w:rsidRPr="002F502E" w:rsidRDefault="002F502E" w:rsidP="002F502E">
      <w:pPr>
        <w:pStyle w:val="Heading1"/>
        <w:contextualSpacing/>
        <w:jc w:val="left"/>
        <w:rPr>
          <w:rFonts w:ascii="Cambria" w:hAnsi="Cambria"/>
        </w:rPr>
      </w:pPr>
      <w:r w:rsidRPr="002F502E">
        <w:rPr>
          <w:rFonts w:ascii="Cambria" w:hAnsi="Cambria"/>
        </w:rPr>
        <w:t xml:space="preserve">Assignment: </w:t>
      </w:r>
    </w:p>
    <w:p w14:paraId="5A93BEAD" w14:textId="77777777" w:rsidR="002F502E" w:rsidRPr="002F502E" w:rsidRDefault="002F502E" w:rsidP="002F502E">
      <w:pPr>
        <w:contextualSpacing/>
        <w:jc w:val="left"/>
        <w:rPr>
          <w:rFonts w:ascii="Cambria" w:hAnsi="Cambria"/>
        </w:rPr>
      </w:pPr>
      <w:r w:rsidRPr="002F502E">
        <w:rPr>
          <w:rFonts w:ascii="Cambria" w:hAnsi="Cambria"/>
        </w:rPr>
        <w:t xml:space="preserve">Following the prompts and guidance given in class, reflect on your experience of the entire EN 101 semester.  Reread your reflections and submitted drafts. How has your writing changed over the course of the semester? In what aspects of your writing are you the most confident? What areas do you want to continue to improve? What class activities or personal writing habits were most helpful to you this semester? </w:t>
      </w:r>
    </w:p>
    <w:p w14:paraId="7106E1E4" w14:textId="77777777" w:rsidR="002F502E" w:rsidRPr="002F502E" w:rsidRDefault="002F502E" w:rsidP="002F502E">
      <w:pPr>
        <w:contextualSpacing/>
        <w:jc w:val="left"/>
        <w:rPr>
          <w:rFonts w:ascii="Cambria" w:hAnsi="Cambria"/>
        </w:rPr>
      </w:pPr>
      <w:r w:rsidRPr="002F502E">
        <w:rPr>
          <w:rFonts w:ascii="Cambria" w:hAnsi="Cambria"/>
        </w:rPr>
        <w:t>Make sure your essay includes the following:</w:t>
      </w:r>
    </w:p>
    <w:p w14:paraId="3014C903" w14:textId="77777777" w:rsidR="002F502E" w:rsidRPr="002F502E" w:rsidRDefault="002F502E" w:rsidP="002F502E">
      <w:pPr>
        <w:pStyle w:val="ListParagraph"/>
        <w:numPr>
          <w:ilvl w:val="0"/>
          <w:numId w:val="18"/>
        </w:numPr>
        <w:contextualSpacing/>
        <w:jc w:val="left"/>
        <w:rPr>
          <w:rFonts w:ascii="Cambria" w:hAnsi="Cambria"/>
        </w:rPr>
      </w:pPr>
      <w:r w:rsidRPr="002F502E">
        <w:rPr>
          <w:rFonts w:ascii="Cambria" w:hAnsi="Cambria"/>
        </w:rPr>
        <w:t>The story of your writing this semester.</w:t>
      </w:r>
    </w:p>
    <w:p w14:paraId="28704232" w14:textId="77777777" w:rsidR="002F502E" w:rsidRPr="002F502E" w:rsidRDefault="002F502E" w:rsidP="002F502E">
      <w:pPr>
        <w:pStyle w:val="ListParagraph"/>
        <w:numPr>
          <w:ilvl w:val="0"/>
          <w:numId w:val="18"/>
        </w:numPr>
        <w:contextualSpacing/>
        <w:jc w:val="left"/>
        <w:rPr>
          <w:rFonts w:ascii="Cambria" w:hAnsi="Cambria"/>
        </w:rPr>
      </w:pPr>
      <w:r w:rsidRPr="002F502E">
        <w:rPr>
          <w:rFonts w:ascii="Cambria" w:hAnsi="Cambria"/>
        </w:rPr>
        <w:t>Examples from your writing to support your points.</w:t>
      </w:r>
    </w:p>
    <w:p w14:paraId="75A8444A" w14:textId="77777777" w:rsidR="002F502E" w:rsidRPr="002F502E" w:rsidRDefault="002F502E" w:rsidP="002F502E">
      <w:pPr>
        <w:pStyle w:val="ListParagraph"/>
        <w:numPr>
          <w:ilvl w:val="0"/>
          <w:numId w:val="18"/>
        </w:numPr>
        <w:contextualSpacing/>
        <w:jc w:val="left"/>
        <w:rPr>
          <w:rFonts w:ascii="Cambria" w:hAnsi="Cambria"/>
        </w:rPr>
      </w:pPr>
      <w:r w:rsidRPr="002F502E">
        <w:rPr>
          <w:rFonts w:ascii="Cambria" w:hAnsi="Cambria"/>
        </w:rPr>
        <w:t>Thoughtful organization that helps your readers navigate this essay (thesis, introduction and conclusion paragraphs, topic sentences, effective paragraphing).</w:t>
      </w:r>
    </w:p>
    <w:p w14:paraId="5350B9B3" w14:textId="77777777" w:rsidR="002F502E" w:rsidRPr="002F502E" w:rsidRDefault="002F502E" w:rsidP="002F502E">
      <w:pPr>
        <w:pStyle w:val="ListParagraph"/>
        <w:numPr>
          <w:ilvl w:val="0"/>
          <w:numId w:val="18"/>
        </w:numPr>
        <w:contextualSpacing/>
        <w:jc w:val="left"/>
        <w:rPr>
          <w:rFonts w:ascii="Cambria" w:hAnsi="Cambria"/>
        </w:rPr>
      </w:pPr>
      <w:r w:rsidRPr="002F502E">
        <w:rPr>
          <w:rFonts w:ascii="Cambria" w:hAnsi="Cambria"/>
        </w:rPr>
        <w:t>Tone and style appropriate for your subject and purpose.</w:t>
      </w:r>
    </w:p>
    <w:p w14:paraId="5AF0FABE" w14:textId="77777777" w:rsidR="002F502E" w:rsidRPr="002F502E" w:rsidRDefault="002F502E" w:rsidP="002F502E">
      <w:pPr>
        <w:pStyle w:val="ListParagraph"/>
        <w:numPr>
          <w:ilvl w:val="0"/>
          <w:numId w:val="18"/>
        </w:numPr>
        <w:contextualSpacing/>
        <w:jc w:val="left"/>
        <w:rPr>
          <w:rFonts w:ascii="Cambria" w:hAnsi="Cambria"/>
        </w:rPr>
      </w:pPr>
      <w:r w:rsidRPr="002F502E">
        <w:rPr>
          <w:rFonts w:ascii="Cambria" w:hAnsi="Cambria"/>
        </w:rPr>
        <w:t>In-text citations and a works cited page (you’ll need to cite your essays from this semester).</w:t>
      </w:r>
    </w:p>
    <w:p w14:paraId="69D02862" w14:textId="77777777" w:rsidR="002F502E" w:rsidRPr="002F502E" w:rsidRDefault="002F502E" w:rsidP="002F502E">
      <w:pPr>
        <w:pStyle w:val="Heading1"/>
        <w:contextualSpacing/>
        <w:jc w:val="left"/>
        <w:rPr>
          <w:rFonts w:ascii="Cambria" w:hAnsi="Cambria"/>
        </w:rPr>
      </w:pPr>
      <w:r w:rsidRPr="002F502E">
        <w:rPr>
          <w:rFonts w:ascii="Cambria" w:hAnsi="Cambria"/>
        </w:rPr>
        <w:t>Audience and Purpose:</w:t>
      </w:r>
    </w:p>
    <w:p w14:paraId="71AA1DE0" w14:textId="77777777" w:rsidR="002F502E" w:rsidRPr="002F502E" w:rsidRDefault="002F502E" w:rsidP="002F502E">
      <w:pPr>
        <w:contextualSpacing/>
        <w:jc w:val="left"/>
        <w:rPr>
          <w:rFonts w:ascii="Cambria" w:hAnsi="Cambria"/>
        </w:rPr>
      </w:pPr>
      <w:commentRangeStart w:id="10"/>
      <w:r w:rsidRPr="002F502E">
        <w:rPr>
          <w:rFonts w:ascii="Cambria" w:hAnsi="Cambria"/>
        </w:rPr>
        <w:t xml:space="preserve">Your classmates and I will be the initial audience for this essay. </w:t>
      </w:r>
      <w:commentRangeEnd w:id="10"/>
      <w:r w:rsidRPr="002F502E">
        <w:rPr>
          <w:rStyle w:val="CommentReference"/>
          <w:rFonts w:ascii="Cambria" w:hAnsi="Cambria"/>
        </w:rPr>
        <w:commentReference w:id="10"/>
      </w:r>
      <w:r w:rsidRPr="002F502E">
        <w:rPr>
          <w:rFonts w:ascii="Cambria" w:hAnsi="Cambria"/>
        </w:rPr>
        <w:t xml:space="preserve"> </w:t>
      </w:r>
    </w:p>
    <w:p w14:paraId="26491842" w14:textId="77777777" w:rsidR="002F502E" w:rsidRPr="002F502E" w:rsidRDefault="002F502E" w:rsidP="002F502E">
      <w:pPr>
        <w:contextualSpacing/>
        <w:jc w:val="left"/>
        <w:rPr>
          <w:rFonts w:ascii="Cambria" w:hAnsi="Cambria"/>
        </w:rPr>
      </w:pPr>
      <w:r w:rsidRPr="002F502E">
        <w:rPr>
          <w:rFonts w:ascii="Cambria" w:hAnsi="Cambria"/>
        </w:rPr>
        <w:t>This reflection essay should help you learn to think more deeply about the decisions you made and processes you used to successfully complete this semester. This reflection should help you wrap up the semester with a newfound appreciation for what you’ve accomplished. It can also serve as inspiration for other writers.</w:t>
      </w:r>
    </w:p>
    <w:p w14:paraId="5D345572" w14:textId="77777777" w:rsidR="002F502E" w:rsidRPr="002F502E" w:rsidRDefault="002F502E" w:rsidP="002F502E">
      <w:pPr>
        <w:pStyle w:val="Heading1"/>
        <w:contextualSpacing/>
        <w:jc w:val="left"/>
        <w:rPr>
          <w:rFonts w:ascii="Cambria" w:hAnsi="Cambria"/>
        </w:rPr>
      </w:pPr>
      <w:r w:rsidRPr="002F502E">
        <w:rPr>
          <w:rFonts w:ascii="Cambria" w:hAnsi="Cambria"/>
        </w:rPr>
        <w:t xml:space="preserve">Format: </w:t>
      </w:r>
    </w:p>
    <w:p w14:paraId="3BBEDC78" w14:textId="77777777" w:rsidR="002F502E" w:rsidRPr="002F502E" w:rsidRDefault="002F502E" w:rsidP="002F502E">
      <w:pPr>
        <w:contextualSpacing/>
        <w:jc w:val="left"/>
        <w:rPr>
          <w:rFonts w:ascii="Cambria" w:hAnsi="Cambria"/>
        </w:rPr>
      </w:pPr>
      <w:r w:rsidRPr="002F502E">
        <w:rPr>
          <w:rFonts w:ascii="Cambria" w:hAnsi="Cambria"/>
        </w:rPr>
        <w:t>Follow MLA format -- paper should be typed, double-spaced, 12-pt Times New Roman font or other similar font</w:t>
      </w:r>
      <w:r w:rsidRPr="002F502E">
        <w:rPr>
          <w:rFonts w:ascii="Cambria" w:hAnsi="Cambria"/>
          <w:b/>
          <w:bCs/>
        </w:rPr>
        <w:t xml:space="preserve">, </w:t>
      </w:r>
      <w:r w:rsidRPr="002F502E">
        <w:rPr>
          <w:rFonts w:ascii="Cambria" w:hAnsi="Cambria"/>
        </w:rPr>
        <w:t>standard 1” or 1.25” margins. You should include in-text citations and a works cited page to reference any outside ideas or language. Since your previous essays are “outside” of this assignment, you’ll need to cite them even though you are the author. You also may want to quote and cite instructor or peer comments.</w:t>
      </w:r>
    </w:p>
    <w:p w14:paraId="241CAA35" w14:textId="77777777" w:rsidR="002F502E" w:rsidRPr="002F502E" w:rsidRDefault="002F502E" w:rsidP="002F502E">
      <w:pPr>
        <w:contextualSpacing/>
        <w:jc w:val="left"/>
        <w:rPr>
          <w:rFonts w:ascii="Cambria" w:hAnsi="Cambria"/>
        </w:rPr>
      </w:pPr>
    </w:p>
    <w:p w14:paraId="7ABA7915" w14:textId="77777777" w:rsidR="002F502E" w:rsidRPr="002F502E" w:rsidRDefault="002F502E" w:rsidP="002F502E">
      <w:pPr>
        <w:contextualSpacing/>
        <w:jc w:val="left"/>
        <w:rPr>
          <w:rFonts w:ascii="Cambria" w:hAnsi="Cambria"/>
        </w:rPr>
      </w:pPr>
    </w:p>
    <w:p w14:paraId="5EC425EB" w14:textId="77777777" w:rsidR="002F502E" w:rsidRPr="002F502E" w:rsidRDefault="002F502E" w:rsidP="002F502E">
      <w:pPr>
        <w:contextualSpacing/>
        <w:jc w:val="left"/>
        <w:rPr>
          <w:rFonts w:ascii="Cambria" w:hAnsi="Cambria"/>
        </w:rPr>
      </w:pPr>
    </w:p>
    <w:p w14:paraId="25EF9BFD" w14:textId="77777777" w:rsidR="002F502E" w:rsidRPr="002F502E" w:rsidRDefault="002F502E" w:rsidP="002F502E">
      <w:pPr>
        <w:contextualSpacing/>
        <w:jc w:val="left"/>
        <w:rPr>
          <w:rFonts w:ascii="Cambria" w:hAnsi="Cambria"/>
        </w:rPr>
      </w:pPr>
    </w:p>
    <w:p w14:paraId="743FF6CC" w14:textId="77777777" w:rsidR="002F502E" w:rsidRPr="002F502E" w:rsidRDefault="002F502E" w:rsidP="002F502E">
      <w:pPr>
        <w:contextualSpacing/>
        <w:jc w:val="left"/>
        <w:rPr>
          <w:rFonts w:ascii="Cambria" w:hAnsi="Cambria"/>
        </w:rPr>
      </w:pPr>
    </w:p>
    <w:p w14:paraId="54EBF1A9" w14:textId="77777777" w:rsidR="002F502E" w:rsidRPr="002F502E" w:rsidRDefault="002F502E" w:rsidP="002F502E">
      <w:pPr>
        <w:pStyle w:val="Title"/>
        <w:contextualSpacing/>
        <w:jc w:val="left"/>
        <w:rPr>
          <w:rFonts w:ascii="Cambria" w:hAnsi="Cambria"/>
        </w:rPr>
      </w:pPr>
      <w:commentRangeStart w:id="11"/>
      <w:r w:rsidRPr="002F502E">
        <w:rPr>
          <w:rFonts w:ascii="Cambria" w:hAnsi="Cambria"/>
        </w:rPr>
        <w:lastRenderedPageBreak/>
        <w:t>EN 101-000</w:t>
      </w:r>
      <w:commentRangeEnd w:id="11"/>
      <w:r w:rsidRPr="002F502E">
        <w:rPr>
          <w:rStyle w:val="CommentReference"/>
          <w:rFonts w:ascii="Cambria" w:hAnsi="Cambria" w:cs="Times New Roman"/>
          <w:smallCaps w:val="0"/>
        </w:rPr>
        <w:commentReference w:id="11"/>
      </w:r>
    </w:p>
    <w:p w14:paraId="7AA2BC7A" w14:textId="0AAF32D8" w:rsidR="002F502E" w:rsidRPr="002F502E" w:rsidRDefault="002F502E" w:rsidP="002F502E">
      <w:pPr>
        <w:pStyle w:val="BodyText"/>
        <w:ind w:left="821"/>
        <w:contextualSpacing/>
        <w:jc w:val="left"/>
        <w:rPr>
          <w:rFonts w:ascii="Cambria" w:hAnsi="Cambria"/>
          <w:sz w:val="24"/>
          <w:szCs w:val="24"/>
        </w:rPr>
      </w:pPr>
      <w:r w:rsidRPr="002F502E">
        <w:rPr>
          <w:rFonts w:ascii="Cambria" w:hAnsi="Cambria"/>
          <w:sz w:val="24"/>
          <w:szCs w:val="24"/>
        </w:rPr>
        <w:t>TR 00:00am-00:00pm</w:t>
      </w:r>
    </w:p>
    <w:p w14:paraId="50259D97" w14:textId="77777777" w:rsidR="002F502E" w:rsidRPr="002F502E" w:rsidRDefault="002F502E" w:rsidP="002F502E">
      <w:pPr>
        <w:pStyle w:val="BodyText"/>
        <w:ind w:left="821"/>
        <w:contextualSpacing/>
        <w:jc w:val="left"/>
        <w:rPr>
          <w:rFonts w:ascii="Cambria" w:hAnsi="Cambria"/>
          <w:sz w:val="24"/>
          <w:szCs w:val="24"/>
        </w:rPr>
      </w:pPr>
      <w:r w:rsidRPr="002F502E">
        <w:rPr>
          <w:rFonts w:ascii="Cambria" w:hAnsi="Cambria"/>
          <w:sz w:val="24"/>
          <w:szCs w:val="24"/>
        </w:rPr>
        <w:t>English Building 000</w:t>
      </w:r>
    </w:p>
    <w:p w14:paraId="4E1B7AB4" w14:textId="77777777" w:rsidR="002F502E" w:rsidRPr="002F502E" w:rsidRDefault="002F502E" w:rsidP="002F502E">
      <w:pPr>
        <w:pStyle w:val="BodyText"/>
        <w:ind w:left="821"/>
        <w:contextualSpacing/>
        <w:jc w:val="left"/>
        <w:rPr>
          <w:rFonts w:ascii="Cambria" w:hAnsi="Cambria"/>
          <w:sz w:val="24"/>
          <w:szCs w:val="24"/>
          <w:u w:val="single"/>
        </w:rPr>
      </w:pPr>
      <w:r w:rsidRPr="002F502E">
        <w:rPr>
          <w:rFonts w:ascii="Cambria" w:hAnsi="Cambria"/>
          <w:sz w:val="24"/>
          <w:szCs w:val="24"/>
        </w:rPr>
        <w:t>Ms. Teacher Teacher</w:t>
      </w:r>
    </w:p>
    <w:p w14:paraId="0F3F24DC" w14:textId="77777777" w:rsidR="002F502E" w:rsidRPr="002F502E" w:rsidRDefault="002F502E" w:rsidP="002F502E">
      <w:pPr>
        <w:pStyle w:val="Heading1"/>
        <w:contextualSpacing/>
        <w:jc w:val="left"/>
        <w:rPr>
          <w:rFonts w:ascii="Cambria" w:hAnsi="Cambria"/>
        </w:rPr>
      </w:pPr>
      <w:commentRangeStart w:id="12"/>
      <w:commentRangeStart w:id="13"/>
      <w:r w:rsidRPr="002F502E">
        <w:rPr>
          <w:rFonts w:ascii="Cambria" w:hAnsi="Cambria"/>
        </w:rPr>
        <w:t>Contact Information</w:t>
      </w:r>
      <w:commentRangeEnd w:id="12"/>
      <w:r w:rsidRPr="002F502E">
        <w:rPr>
          <w:rStyle w:val="CommentReference"/>
          <w:rFonts w:ascii="Cambria" w:hAnsi="Cambria" w:cs="Times New Roman"/>
          <w:smallCaps w:val="0"/>
          <w:spacing w:val="0"/>
        </w:rPr>
        <w:commentReference w:id="12"/>
      </w:r>
      <w:commentRangeEnd w:id="13"/>
      <w:r w:rsidRPr="002F502E">
        <w:rPr>
          <w:rStyle w:val="CommentReference"/>
          <w:rFonts w:ascii="Cambria" w:hAnsi="Cambria" w:cs="Times New Roman"/>
          <w:smallCaps w:val="0"/>
          <w:spacing w:val="0"/>
        </w:rPr>
        <w:commentReference w:id="13"/>
      </w:r>
    </w:p>
    <w:p w14:paraId="0475BAC2" w14:textId="77777777" w:rsidR="002F502E" w:rsidRPr="002F502E" w:rsidRDefault="002F502E" w:rsidP="002F502E">
      <w:pPr>
        <w:contextualSpacing/>
        <w:jc w:val="left"/>
        <w:rPr>
          <w:rFonts w:ascii="Cambria" w:hAnsi="Cambria"/>
        </w:rPr>
      </w:pPr>
      <w:r w:rsidRPr="002F502E">
        <w:rPr>
          <w:rFonts w:ascii="Cambria" w:hAnsi="Cambria"/>
        </w:rPr>
        <w:t>Instructor Name:</w:t>
      </w:r>
    </w:p>
    <w:p w14:paraId="338A45BF" w14:textId="77777777" w:rsidR="002F502E" w:rsidRPr="002F502E" w:rsidRDefault="002F502E" w:rsidP="002F502E">
      <w:pPr>
        <w:contextualSpacing/>
        <w:jc w:val="left"/>
        <w:rPr>
          <w:rFonts w:ascii="Cambria" w:hAnsi="Cambria"/>
        </w:rPr>
      </w:pPr>
      <w:r w:rsidRPr="002F502E">
        <w:rPr>
          <w:rFonts w:ascii="Cambria" w:hAnsi="Cambria"/>
        </w:rPr>
        <w:t xml:space="preserve">Email: xxx@xx.ua.edu. I respond to emails within 24 hours on weekdays and 36 hours on weekends. If you email me and I don’t respond, please send me a gentle reminder. </w:t>
      </w:r>
    </w:p>
    <w:p w14:paraId="5AA27CBD" w14:textId="77777777" w:rsidR="002F502E" w:rsidRPr="002F502E" w:rsidRDefault="002F502E" w:rsidP="002F502E">
      <w:pPr>
        <w:contextualSpacing/>
        <w:jc w:val="left"/>
        <w:rPr>
          <w:rFonts w:ascii="Cambria" w:hAnsi="Cambria"/>
        </w:rPr>
      </w:pPr>
      <w:r w:rsidRPr="002F502E">
        <w:rPr>
          <w:rFonts w:ascii="Cambria" w:hAnsi="Cambria"/>
        </w:rPr>
        <w:t>Office Location:</w:t>
      </w:r>
    </w:p>
    <w:p w14:paraId="26983C06" w14:textId="77777777" w:rsidR="002F502E" w:rsidRPr="002F502E" w:rsidRDefault="002F502E" w:rsidP="002F502E">
      <w:pPr>
        <w:contextualSpacing/>
        <w:jc w:val="left"/>
        <w:rPr>
          <w:rFonts w:ascii="Cambria" w:hAnsi="Cambria"/>
        </w:rPr>
      </w:pPr>
      <w:r w:rsidRPr="002F502E">
        <w:rPr>
          <w:rFonts w:ascii="Cambria" w:hAnsi="Cambria"/>
        </w:rPr>
        <w:t>Office Hours:</w:t>
      </w:r>
    </w:p>
    <w:p w14:paraId="39437218" w14:textId="77777777" w:rsidR="002F502E" w:rsidRPr="002F502E" w:rsidRDefault="002F502E" w:rsidP="002F502E">
      <w:pPr>
        <w:pStyle w:val="Heading1"/>
        <w:contextualSpacing/>
        <w:jc w:val="left"/>
        <w:rPr>
          <w:rFonts w:ascii="Cambria" w:hAnsi="Cambria"/>
        </w:rPr>
      </w:pPr>
      <w:commentRangeStart w:id="14"/>
      <w:r w:rsidRPr="002F502E">
        <w:rPr>
          <w:rFonts w:ascii="Cambria" w:hAnsi="Cambria"/>
        </w:rPr>
        <w:t>Course Description</w:t>
      </w:r>
      <w:commentRangeEnd w:id="14"/>
      <w:r w:rsidRPr="002F502E">
        <w:rPr>
          <w:rStyle w:val="CommentReference"/>
          <w:rFonts w:ascii="Cambria" w:hAnsi="Cambria" w:cs="Times New Roman"/>
          <w:smallCaps w:val="0"/>
          <w:spacing w:val="0"/>
        </w:rPr>
        <w:commentReference w:id="14"/>
      </w:r>
    </w:p>
    <w:p w14:paraId="6B7CDA3C" w14:textId="77777777" w:rsidR="002F502E" w:rsidRPr="002F502E" w:rsidRDefault="002F502E" w:rsidP="002F502E">
      <w:pPr>
        <w:contextualSpacing/>
        <w:jc w:val="left"/>
        <w:rPr>
          <w:rFonts w:ascii="Cambria" w:hAnsi="Cambria"/>
        </w:rPr>
      </w:pPr>
      <w:r w:rsidRPr="002F502E">
        <w:rPr>
          <w:rFonts w:ascii="Cambria" w:hAnsi="Cambria"/>
        </w:rPr>
        <w:t>English 101, the first in a two-course sequence, introduces students to the rhetorical strategies, critical reading and thinking skills, composing processes, sentence-level conventions, and reflection skills needed to participate successfully in The University of Alabama discourse community.</w:t>
      </w:r>
    </w:p>
    <w:p w14:paraId="2FCD0FA2" w14:textId="77777777" w:rsidR="002F502E" w:rsidRPr="002F502E" w:rsidRDefault="002F502E" w:rsidP="002F502E">
      <w:pPr>
        <w:pStyle w:val="Heading1"/>
        <w:contextualSpacing/>
        <w:jc w:val="left"/>
        <w:rPr>
          <w:rFonts w:ascii="Cambria" w:hAnsi="Cambria"/>
        </w:rPr>
      </w:pPr>
      <w:commentRangeStart w:id="15"/>
      <w:r w:rsidRPr="002F502E">
        <w:rPr>
          <w:rFonts w:ascii="Cambria" w:hAnsi="Cambria"/>
        </w:rPr>
        <w:t>Student Learning Outcomes</w:t>
      </w:r>
      <w:commentRangeEnd w:id="15"/>
      <w:r w:rsidRPr="002F502E">
        <w:rPr>
          <w:rStyle w:val="CommentReference"/>
          <w:rFonts w:ascii="Cambria" w:hAnsi="Cambria" w:cs="Times New Roman"/>
          <w:smallCaps w:val="0"/>
          <w:spacing w:val="0"/>
        </w:rPr>
        <w:commentReference w:id="15"/>
      </w:r>
    </w:p>
    <w:p w14:paraId="68DD799D" w14:textId="77777777" w:rsidR="002F502E" w:rsidRPr="002F502E" w:rsidRDefault="002F502E" w:rsidP="002F502E">
      <w:pPr>
        <w:contextualSpacing/>
        <w:jc w:val="left"/>
        <w:rPr>
          <w:rFonts w:ascii="Cambria" w:hAnsi="Cambria"/>
        </w:rPr>
      </w:pPr>
      <w:r w:rsidRPr="002F502E">
        <w:rPr>
          <w:rFonts w:ascii="Cambria" w:hAnsi="Cambria"/>
        </w:rPr>
        <w:t>By the end of the semester, you will</w:t>
      </w:r>
    </w:p>
    <w:p w14:paraId="138F6BFB" w14:textId="77777777" w:rsidR="002F502E" w:rsidRPr="002F502E" w:rsidRDefault="002F502E" w:rsidP="002F502E">
      <w:pPr>
        <w:pStyle w:val="ListParagraph"/>
        <w:contextualSpacing/>
        <w:jc w:val="left"/>
        <w:rPr>
          <w:rFonts w:ascii="Cambria" w:hAnsi="Cambria"/>
        </w:rPr>
      </w:pPr>
      <w:r w:rsidRPr="002F502E">
        <w:rPr>
          <w:rFonts w:ascii="Cambria" w:hAnsi="Cambria"/>
        </w:rPr>
        <w:t>Develop a repertoire of diverse rhetorical strategies that will enable you to assess and appropriately respond to each assignment’s genre, audience, and purpose.</w:t>
      </w:r>
    </w:p>
    <w:p w14:paraId="002E3DE6" w14:textId="77777777" w:rsidR="002F502E" w:rsidRPr="002F502E" w:rsidRDefault="002F502E" w:rsidP="002F502E">
      <w:pPr>
        <w:pStyle w:val="ListParagraph"/>
        <w:contextualSpacing/>
        <w:jc w:val="left"/>
        <w:rPr>
          <w:rFonts w:ascii="Cambria" w:hAnsi="Cambria"/>
        </w:rPr>
      </w:pPr>
      <w:r w:rsidRPr="002F502E">
        <w:rPr>
          <w:rFonts w:ascii="Cambria" w:hAnsi="Cambria"/>
        </w:rPr>
        <w:t>Demonstrate in writing a strong command of critical thinking skills such as analysis, synthesis, interpretation, and evaluation.</w:t>
      </w:r>
    </w:p>
    <w:p w14:paraId="09095F80" w14:textId="77777777" w:rsidR="002F502E" w:rsidRPr="002F502E" w:rsidRDefault="002F502E" w:rsidP="002F502E">
      <w:pPr>
        <w:pStyle w:val="ListParagraph"/>
        <w:contextualSpacing/>
        <w:jc w:val="left"/>
        <w:rPr>
          <w:rFonts w:ascii="Cambria" w:hAnsi="Cambria"/>
        </w:rPr>
      </w:pPr>
      <w:r w:rsidRPr="002F502E">
        <w:rPr>
          <w:rFonts w:ascii="Cambria" w:hAnsi="Cambria"/>
        </w:rPr>
        <w:t>Compose essays by working through multiple drafts; by participating in opportunities for peer and instructor feedback; by applying that feedback in revisions; and, in general, you will treat the composition of any written text as a deliberate and recursive process.</w:t>
      </w:r>
    </w:p>
    <w:p w14:paraId="47A154CB" w14:textId="77777777" w:rsidR="002F502E" w:rsidRPr="002F502E" w:rsidRDefault="002F502E" w:rsidP="002F502E">
      <w:pPr>
        <w:pStyle w:val="ListParagraph"/>
        <w:contextualSpacing/>
        <w:jc w:val="left"/>
        <w:rPr>
          <w:rFonts w:ascii="Cambria" w:hAnsi="Cambria"/>
        </w:rPr>
      </w:pPr>
      <w:r w:rsidRPr="002F502E">
        <w:rPr>
          <w:rFonts w:ascii="Cambria" w:hAnsi="Cambria"/>
        </w:rPr>
        <w:t>Employ grammar, punctuation, mechanics, usage, and basic citation and paper formatting in a manner appropriate to the genre and assignment being composed.</w:t>
      </w:r>
    </w:p>
    <w:p w14:paraId="133EC6CE" w14:textId="77777777" w:rsidR="002F502E" w:rsidRPr="002F502E" w:rsidRDefault="002F502E" w:rsidP="002F502E">
      <w:pPr>
        <w:pStyle w:val="ListParagraph"/>
        <w:contextualSpacing/>
        <w:jc w:val="left"/>
        <w:rPr>
          <w:rFonts w:ascii="Cambria" w:hAnsi="Cambria"/>
        </w:rPr>
      </w:pPr>
      <w:r w:rsidRPr="002F502E">
        <w:rPr>
          <w:rFonts w:ascii="Cambria" w:hAnsi="Cambria"/>
        </w:rPr>
        <w:t>Reflect, in writing, on your own development as a writer.</w:t>
      </w:r>
    </w:p>
    <w:p w14:paraId="6A5D99EF" w14:textId="77777777" w:rsidR="002F502E" w:rsidRDefault="002F502E" w:rsidP="002F502E">
      <w:pPr>
        <w:pStyle w:val="Heading1"/>
        <w:contextualSpacing/>
        <w:jc w:val="left"/>
        <w:rPr>
          <w:rFonts w:ascii="Cambria" w:hAnsi="Cambria"/>
        </w:rPr>
      </w:pPr>
      <w:commentRangeStart w:id="16"/>
      <w:r w:rsidRPr="002F502E">
        <w:rPr>
          <w:rFonts w:ascii="Cambria" w:hAnsi="Cambria"/>
        </w:rPr>
        <w:t>Required Texts</w:t>
      </w:r>
      <w:commentRangeEnd w:id="16"/>
      <w:r w:rsidR="00AF789D">
        <w:rPr>
          <w:rStyle w:val="CommentReference"/>
          <w:rFonts w:cs="Times New Roman"/>
          <w:smallCaps w:val="0"/>
          <w:spacing w:val="0"/>
        </w:rPr>
        <w:commentReference w:id="16"/>
      </w:r>
    </w:p>
    <w:p w14:paraId="7DA6AB0A" w14:textId="77777777" w:rsidR="00AF789D" w:rsidRPr="00AF789D" w:rsidRDefault="00AF789D" w:rsidP="00AF789D"/>
    <w:p w14:paraId="7EBAD24A" w14:textId="77777777" w:rsidR="002F502E" w:rsidRPr="002F502E" w:rsidRDefault="002F502E" w:rsidP="002F502E">
      <w:pPr>
        <w:pStyle w:val="Heading1"/>
        <w:contextualSpacing/>
        <w:jc w:val="left"/>
        <w:rPr>
          <w:rFonts w:ascii="Cambria" w:hAnsi="Cambria"/>
        </w:rPr>
      </w:pPr>
      <w:commentRangeStart w:id="17"/>
      <w:r w:rsidRPr="002F502E">
        <w:rPr>
          <w:rFonts w:ascii="Cambria" w:hAnsi="Cambria"/>
        </w:rPr>
        <w:t>Other Required Course Materials</w:t>
      </w:r>
      <w:commentRangeEnd w:id="17"/>
      <w:r w:rsidRPr="002F502E">
        <w:rPr>
          <w:rStyle w:val="CommentReference"/>
          <w:rFonts w:ascii="Cambria" w:hAnsi="Cambria" w:cs="Times New Roman"/>
          <w:smallCaps w:val="0"/>
          <w:spacing w:val="0"/>
        </w:rPr>
        <w:commentReference w:id="17"/>
      </w:r>
    </w:p>
    <w:p w14:paraId="5F1B8CDA" w14:textId="24F544A2" w:rsidR="00AF789D" w:rsidRPr="00AF789D" w:rsidRDefault="00AF789D" w:rsidP="00AF789D">
      <w:pPr>
        <w:pStyle w:val="ListParagraph"/>
        <w:numPr>
          <w:ilvl w:val="0"/>
          <w:numId w:val="16"/>
        </w:numPr>
        <w:contextualSpacing/>
        <w:jc w:val="left"/>
        <w:rPr>
          <w:rFonts w:ascii="Cambria" w:hAnsi="Cambria"/>
        </w:rPr>
      </w:pPr>
      <w:hyperlink r:id="rId11" w:history="1">
        <w:r w:rsidRPr="00AF789D">
          <w:rPr>
            <w:rStyle w:val="Hyperlink"/>
            <w:rFonts w:ascii="Cambria" w:hAnsi="Cambria"/>
            <w:i/>
            <w:iCs/>
          </w:rPr>
          <w:t>Wavelength</w:t>
        </w:r>
        <w:r w:rsidRPr="00AF789D">
          <w:rPr>
            <w:rStyle w:val="Hyperlink"/>
            <w:rFonts w:ascii="Cambria" w:hAnsi="Cambria"/>
          </w:rPr>
          <w:t>,</w:t>
        </w:r>
      </w:hyperlink>
      <w:r w:rsidRPr="00AF789D">
        <w:rPr>
          <w:rFonts w:ascii="Cambria" w:hAnsi="Cambria"/>
        </w:rPr>
        <w:t xml:space="preserve"> the free e-text from UA’s First-Year Writing Program. </w:t>
      </w:r>
    </w:p>
    <w:p w14:paraId="60226282" w14:textId="7DFC9CE2" w:rsidR="002F502E" w:rsidRPr="002F502E" w:rsidRDefault="002F502E" w:rsidP="002F502E">
      <w:pPr>
        <w:pStyle w:val="ListParagraph"/>
        <w:numPr>
          <w:ilvl w:val="0"/>
          <w:numId w:val="16"/>
        </w:numPr>
        <w:contextualSpacing/>
        <w:jc w:val="left"/>
        <w:rPr>
          <w:rFonts w:ascii="Cambria" w:hAnsi="Cambria"/>
        </w:rPr>
      </w:pPr>
      <w:r w:rsidRPr="002F502E">
        <w:rPr>
          <w:rFonts w:ascii="Cambria" w:hAnsi="Cambria"/>
        </w:rPr>
        <w:t>Access to a computer and printer and daily access to email and BBL</w:t>
      </w:r>
    </w:p>
    <w:p w14:paraId="2229F85C" w14:textId="77777777" w:rsidR="002F502E" w:rsidRPr="002F502E" w:rsidRDefault="002F502E" w:rsidP="002F502E">
      <w:pPr>
        <w:pStyle w:val="ListParagraph"/>
        <w:numPr>
          <w:ilvl w:val="0"/>
          <w:numId w:val="16"/>
        </w:numPr>
        <w:contextualSpacing/>
        <w:jc w:val="left"/>
        <w:rPr>
          <w:rFonts w:ascii="Cambria" w:hAnsi="Cambria"/>
        </w:rPr>
      </w:pPr>
      <w:r w:rsidRPr="002F502E">
        <w:rPr>
          <w:rFonts w:ascii="Cambria" w:hAnsi="Cambria"/>
        </w:rPr>
        <w:t>Pen or pencil</w:t>
      </w:r>
    </w:p>
    <w:p w14:paraId="3F29A0D0" w14:textId="77777777" w:rsidR="002F502E" w:rsidRPr="002F502E" w:rsidRDefault="002F502E" w:rsidP="002F502E">
      <w:pPr>
        <w:pStyle w:val="ListParagraph"/>
        <w:numPr>
          <w:ilvl w:val="0"/>
          <w:numId w:val="16"/>
        </w:numPr>
        <w:contextualSpacing/>
        <w:jc w:val="left"/>
        <w:rPr>
          <w:rFonts w:ascii="Cambria" w:hAnsi="Cambria"/>
        </w:rPr>
      </w:pPr>
      <w:r w:rsidRPr="002F502E">
        <w:rPr>
          <w:rFonts w:ascii="Cambria" w:hAnsi="Cambria"/>
        </w:rPr>
        <w:lastRenderedPageBreak/>
        <w:t>Notebook with paper</w:t>
      </w:r>
    </w:p>
    <w:p w14:paraId="3B0B18AA" w14:textId="77777777" w:rsidR="002F502E" w:rsidRPr="002F502E" w:rsidRDefault="002F502E" w:rsidP="002F502E">
      <w:pPr>
        <w:pStyle w:val="ListParagraph"/>
        <w:numPr>
          <w:ilvl w:val="0"/>
          <w:numId w:val="16"/>
        </w:numPr>
        <w:contextualSpacing/>
        <w:jc w:val="left"/>
        <w:rPr>
          <w:rFonts w:ascii="Cambria" w:hAnsi="Cambria"/>
        </w:rPr>
      </w:pPr>
      <w:r w:rsidRPr="002F502E">
        <w:rPr>
          <w:rFonts w:ascii="Cambria" w:hAnsi="Cambria"/>
        </w:rPr>
        <w:t>Folder or binder to store class notes, process writing, etc.</w:t>
      </w:r>
    </w:p>
    <w:p w14:paraId="33BE0814" w14:textId="77777777" w:rsidR="002F502E" w:rsidRPr="002F502E" w:rsidRDefault="002F502E" w:rsidP="002F502E">
      <w:pPr>
        <w:pStyle w:val="Heading1"/>
        <w:contextualSpacing/>
        <w:jc w:val="left"/>
        <w:rPr>
          <w:rFonts w:ascii="Cambria" w:hAnsi="Cambria"/>
        </w:rPr>
      </w:pPr>
      <w:commentRangeStart w:id="18"/>
      <w:r w:rsidRPr="002F502E">
        <w:rPr>
          <w:rFonts w:ascii="Cambria" w:hAnsi="Cambria"/>
        </w:rPr>
        <w:t>Classroom Environment</w:t>
      </w:r>
      <w:commentRangeEnd w:id="18"/>
      <w:r w:rsidRPr="002F502E">
        <w:rPr>
          <w:rStyle w:val="CommentReference"/>
          <w:rFonts w:ascii="Cambria" w:hAnsi="Cambria" w:cs="Times New Roman"/>
          <w:smallCaps w:val="0"/>
          <w:spacing w:val="0"/>
        </w:rPr>
        <w:commentReference w:id="18"/>
      </w:r>
    </w:p>
    <w:p w14:paraId="1C48A456" w14:textId="77777777" w:rsidR="002F502E" w:rsidRPr="002F502E" w:rsidRDefault="002F502E" w:rsidP="002F502E">
      <w:pPr>
        <w:pStyle w:val="NoSpacing"/>
        <w:contextualSpacing/>
        <w:jc w:val="left"/>
        <w:rPr>
          <w:rFonts w:ascii="Cambria" w:hAnsi="Cambria" w:cs="Times New Roman"/>
          <w:sz w:val="24"/>
          <w:szCs w:val="24"/>
        </w:rPr>
      </w:pPr>
      <w:r w:rsidRPr="002F502E">
        <w:rPr>
          <w:rFonts w:ascii="Cambria" w:hAnsi="Cambria" w:cs="Times New Roman"/>
          <w:sz w:val="24"/>
          <w:szCs w:val="24"/>
        </w:rPr>
        <w:t>One of the University of Alabama’s greatest strengths is our diverse student body. Together we represent regional, international, racial, gender, physical, cognitive, socio-economic, cultural, and religious diversity. Bringing these diverse perspectives together in the classroom is a valuable resource and opportunity for us to understand and learn from our campus community. To ensure that all perspectives/identities/worldviews are respected and valued in class, please note the following:</w:t>
      </w:r>
    </w:p>
    <w:p w14:paraId="29D52C25" w14:textId="77777777" w:rsidR="002F502E" w:rsidRPr="002F502E" w:rsidRDefault="002F502E" w:rsidP="002F502E">
      <w:pPr>
        <w:pStyle w:val="NoSpacing"/>
        <w:numPr>
          <w:ilvl w:val="0"/>
          <w:numId w:val="13"/>
        </w:numPr>
        <w:spacing w:after="0"/>
        <w:contextualSpacing/>
        <w:jc w:val="left"/>
        <w:rPr>
          <w:rFonts w:ascii="Cambria" w:hAnsi="Cambria" w:cs="Times New Roman"/>
          <w:sz w:val="24"/>
          <w:szCs w:val="24"/>
        </w:rPr>
      </w:pPr>
      <w:r w:rsidRPr="002F502E">
        <w:rPr>
          <w:rFonts w:ascii="Cambria" w:hAnsi="Cambria" w:cs="Times New Roman"/>
          <w:sz w:val="24"/>
          <w:szCs w:val="24"/>
        </w:rPr>
        <w:t>Treat others the way you want to be treated. Recognize and value the diverse experiences, abilities, and knowledge each person brings to class. Help me foster a class environment where everyone feels empowered to learn.</w:t>
      </w:r>
    </w:p>
    <w:p w14:paraId="720B440E" w14:textId="77777777" w:rsidR="002F502E" w:rsidRPr="002F502E" w:rsidRDefault="002F502E" w:rsidP="002F502E">
      <w:pPr>
        <w:pStyle w:val="NoSpacing"/>
        <w:numPr>
          <w:ilvl w:val="0"/>
          <w:numId w:val="13"/>
        </w:numPr>
        <w:spacing w:after="0"/>
        <w:contextualSpacing/>
        <w:jc w:val="left"/>
        <w:rPr>
          <w:rFonts w:ascii="Cambria" w:hAnsi="Cambria" w:cs="Times New Roman"/>
          <w:sz w:val="24"/>
          <w:szCs w:val="24"/>
        </w:rPr>
      </w:pPr>
      <w:r w:rsidRPr="002F502E">
        <w:rPr>
          <w:rFonts w:ascii="Cambria" w:hAnsi="Cambria" w:cs="Times New Roman"/>
          <w:sz w:val="24"/>
          <w:szCs w:val="24"/>
        </w:rPr>
        <w:t xml:space="preserve">Please let me know if something said or done in the classroom, by either myself or others, causes offense or discomfort. Likewise, please let me know if something outside of class is preventing you from fully engaging with the course. Please offer your viewpoints!  </w:t>
      </w:r>
    </w:p>
    <w:p w14:paraId="353ECB44" w14:textId="77777777" w:rsidR="002F502E" w:rsidRPr="002F502E" w:rsidRDefault="002F502E" w:rsidP="002F502E">
      <w:pPr>
        <w:pStyle w:val="ListParagraph"/>
        <w:numPr>
          <w:ilvl w:val="0"/>
          <w:numId w:val="13"/>
        </w:numPr>
        <w:contextualSpacing/>
        <w:jc w:val="left"/>
        <w:rPr>
          <w:rFonts w:ascii="Cambria" w:hAnsi="Cambria"/>
        </w:rPr>
      </w:pPr>
      <w:r w:rsidRPr="002F502E">
        <w:rPr>
          <w:rFonts w:ascii="Cambria" w:hAnsi="Cambria" w:cs="Times New Roman"/>
        </w:rPr>
        <w:t>If you have a question or concern, chances are another student in the class is having a similar experience. By speaking up (either in class, privately via email or office hours, or anonymously) you are potentially helping your classmates. If you do not feel comfortable discussing the issue with me, please notify your advisor, a trusted faculty member, or a peer. </w:t>
      </w:r>
    </w:p>
    <w:p w14:paraId="4508C50C" w14:textId="77777777" w:rsidR="002F502E" w:rsidRPr="002F502E" w:rsidRDefault="002F502E" w:rsidP="002F502E">
      <w:pPr>
        <w:pStyle w:val="ListParagraph"/>
        <w:numPr>
          <w:ilvl w:val="0"/>
          <w:numId w:val="13"/>
        </w:numPr>
        <w:contextualSpacing/>
        <w:jc w:val="left"/>
        <w:rPr>
          <w:rFonts w:ascii="Cambria" w:hAnsi="Cambria"/>
        </w:rPr>
      </w:pPr>
      <w:r w:rsidRPr="002F502E">
        <w:rPr>
          <w:rFonts w:ascii="Cambria" w:hAnsi="Cambria"/>
        </w:rPr>
        <w:t xml:space="preserve">When using a laptop or tablet in class, please stay focused on class work and don’t have material on your screen that could distract you or your classmates. </w:t>
      </w:r>
    </w:p>
    <w:p w14:paraId="7C7C32ED" w14:textId="77777777" w:rsidR="002F502E" w:rsidRPr="002F502E" w:rsidRDefault="002F502E" w:rsidP="002F502E">
      <w:pPr>
        <w:pStyle w:val="ListParagraph"/>
        <w:numPr>
          <w:ilvl w:val="0"/>
          <w:numId w:val="13"/>
        </w:numPr>
        <w:contextualSpacing/>
        <w:jc w:val="left"/>
        <w:rPr>
          <w:rFonts w:ascii="Cambria" w:hAnsi="Cambria"/>
        </w:rPr>
      </w:pPr>
      <w:r w:rsidRPr="002F502E">
        <w:rPr>
          <w:rFonts w:ascii="Cambria" w:hAnsi="Cambria"/>
        </w:rPr>
        <w:t xml:space="preserve">As professional courtesy, please put cell phones away during classtime. </w:t>
      </w:r>
    </w:p>
    <w:p w14:paraId="43BA9892" w14:textId="77777777" w:rsidR="002F502E" w:rsidRPr="002F502E" w:rsidRDefault="002F502E" w:rsidP="002F502E">
      <w:pPr>
        <w:pStyle w:val="ListParagraph"/>
        <w:numPr>
          <w:ilvl w:val="0"/>
          <w:numId w:val="13"/>
        </w:numPr>
        <w:contextualSpacing/>
        <w:jc w:val="left"/>
        <w:rPr>
          <w:rFonts w:ascii="Cambria" w:hAnsi="Cambria"/>
        </w:rPr>
      </w:pPr>
      <w:r w:rsidRPr="002F502E">
        <w:rPr>
          <w:rFonts w:ascii="Cambria" w:hAnsi="Cambria"/>
        </w:rPr>
        <w:t xml:space="preserve">To enhance the learning and engagement of this class, we will work with pen/pencil and paper regularly. </w:t>
      </w:r>
      <w:commentRangeStart w:id="19"/>
      <w:r w:rsidRPr="002F502E">
        <w:rPr>
          <w:rFonts w:ascii="Cambria" w:hAnsi="Cambria"/>
        </w:rPr>
        <w:t>If you have a specific need to use technology during these times, please speak to me outside of class.</w:t>
      </w:r>
      <w:commentRangeEnd w:id="19"/>
      <w:r w:rsidRPr="002F502E">
        <w:rPr>
          <w:rStyle w:val="CommentReference"/>
          <w:rFonts w:ascii="Cambria" w:hAnsi="Cambria" w:cs="Times New Roman"/>
        </w:rPr>
        <w:commentReference w:id="19"/>
      </w:r>
    </w:p>
    <w:p w14:paraId="687BF739" w14:textId="77777777" w:rsidR="002F502E" w:rsidRPr="002F502E" w:rsidRDefault="002F502E" w:rsidP="002F502E">
      <w:pPr>
        <w:pStyle w:val="Heading1"/>
        <w:contextualSpacing/>
        <w:jc w:val="left"/>
        <w:rPr>
          <w:rFonts w:ascii="Cambria" w:hAnsi="Cambria"/>
        </w:rPr>
      </w:pPr>
      <w:commentRangeStart w:id="20"/>
      <w:r w:rsidRPr="002F502E">
        <w:rPr>
          <w:rFonts w:ascii="Cambria" w:hAnsi="Cambria"/>
        </w:rPr>
        <w:t>Attendance Policy</w:t>
      </w:r>
      <w:commentRangeEnd w:id="20"/>
      <w:r w:rsidRPr="002F502E">
        <w:rPr>
          <w:rStyle w:val="CommentReference"/>
          <w:rFonts w:ascii="Cambria" w:hAnsi="Cambria" w:cs="Times New Roman"/>
          <w:smallCaps w:val="0"/>
          <w:spacing w:val="0"/>
        </w:rPr>
        <w:commentReference w:id="20"/>
      </w:r>
    </w:p>
    <w:p w14:paraId="76C82BE8" w14:textId="77777777" w:rsidR="002F502E" w:rsidRPr="002F502E" w:rsidRDefault="002F502E" w:rsidP="002F502E">
      <w:pPr>
        <w:spacing w:before="100" w:beforeAutospacing="1" w:after="100" w:afterAutospacing="1"/>
        <w:contextualSpacing/>
        <w:jc w:val="left"/>
        <w:rPr>
          <w:rFonts w:ascii="Cambria" w:eastAsia="Times New Roman" w:hAnsi="Cambria"/>
          <w:color w:val="000000"/>
        </w:rPr>
      </w:pPr>
      <w:r w:rsidRPr="002F502E">
        <w:rPr>
          <w:rFonts w:ascii="Cambria" w:eastAsia="Times New Roman" w:hAnsi="Cambria"/>
          <w:color w:val="000000"/>
        </w:rPr>
        <w:t>The First-year Writing Program makes reasonable allowances for absences. Please see the “Grading Policy” section of this syllabus and review the following information carefully:</w:t>
      </w:r>
    </w:p>
    <w:p w14:paraId="78495A30" w14:textId="77777777" w:rsidR="002F502E" w:rsidRPr="002F502E" w:rsidRDefault="002F502E" w:rsidP="002F502E">
      <w:pPr>
        <w:pStyle w:val="ListParagraph"/>
        <w:numPr>
          <w:ilvl w:val="0"/>
          <w:numId w:val="20"/>
        </w:numPr>
        <w:spacing w:before="100" w:beforeAutospacing="1" w:after="100" w:afterAutospacing="1"/>
        <w:contextualSpacing/>
        <w:jc w:val="left"/>
        <w:rPr>
          <w:rFonts w:ascii="Cambria" w:eastAsia="Times New Roman" w:hAnsi="Cambria"/>
          <w:color w:val="000000"/>
        </w:rPr>
      </w:pPr>
      <w:r w:rsidRPr="002F502E">
        <w:rPr>
          <w:rFonts w:ascii="Cambria" w:eastAsia="Times New Roman" w:hAnsi="Cambria"/>
          <w:color w:val="000000"/>
        </w:rPr>
        <w:t>You may not miss more than six class meetings for fall and spring classes meeting three times a week, four class meetings for fall and spring classes meeting twice a week, or three class meetings for summer classes.</w:t>
      </w:r>
    </w:p>
    <w:p w14:paraId="3115EDD5" w14:textId="77777777" w:rsidR="002F502E" w:rsidRPr="002F502E" w:rsidRDefault="002F502E" w:rsidP="002F502E">
      <w:pPr>
        <w:pStyle w:val="ListParagraph"/>
        <w:numPr>
          <w:ilvl w:val="0"/>
          <w:numId w:val="20"/>
        </w:numPr>
        <w:spacing w:before="100" w:beforeAutospacing="1" w:after="100" w:afterAutospacing="1"/>
        <w:contextualSpacing/>
        <w:jc w:val="left"/>
        <w:rPr>
          <w:rFonts w:ascii="Cambria" w:eastAsia="Times New Roman" w:hAnsi="Cambria"/>
          <w:color w:val="000000"/>
        </w:rPr>
      </w:pPr>
      <w:r w:rsidRPr="002F502E">
        <w:rPr>
          <w:rFonts w:ascii="Cambria" w:eastAsia="Times New Roman" w:hAnsi="Cambria"/>
          <w:color w:val="000000"/>
        </w:rPr>
        <w:t xml:space="preserve">The First-Year Writing Program does not distinguish between excused and unexcused absences. To succeed in this class, you must show up and complete the work as assigned. </w:t>
      </w:r>
    </w:p>
    <w:p w14:paraId="3151CABD" w14:textId="77777777" w:rsidR="002F502E" w:rsidRPr="002F502E" w:rsidRDefault="002F502E" w:rsidP="002F502E">
      <w:pPr>
        <w:pStyle w:val="ListParagraph"/>
        <w:numPr>
          <w:ilvl w:val="0"/>
          <w:numId w:val="20"/>
        </w:numPr>
        <w:spacing w:before="100" w:beforeAutospacing="1" w:after="100" w:afterAutospacing="1"/>
        <w:contextualSpacing/>
        <w:jc w:val="left"/>
        <w:rPr>
          <w:rFonts w:ascii="Cambria" w:eastAsia="Times New Roman" w:hAnsi="Cambria"/>
          <w:color w:val="000000"/>
        </w:rPr>
      </w:pPr>
      <w:r w:rsidRPr="002F502E">
        <w:rPr>
          <w:rFonts w:ascii="Cambria" w:eastAsia="Times New Roman" w:hAnsi="Cambria"/>
          <w:color w:val="000000"/>
        </w:rPr>
        <w:t xml:space="preserve">If you miss more classes, you will receive a course grade of NC (“No Credit”) for excessive absences. Your instructor is required to assign this grade except in rare cases warranting a policy waiver. </w:t>
      </w:r>
    </w:p>
    <w:p w14:paraId="29DB7DA4" w14:textId="77777777" w:rsidR="002F502E" w:rsidRPr="002F502E" w:rsidRDefault="002F502E" w:rsidP="002F502E">
      <w:pPr>
        <w:pStyle w:val="ListParagraph"/>
        <w:numPr>
          <w:ilvl w:val="0"/>
          <w:numId w:val="20"/>
        </w:numPr>
        <w:spacing w:before="100" w:beforeAutospacing="1" w:after="100" w:afterAutospacing="1"/>
        <w:contextualSpacing/>
        <w:jc w:val="left"/>
        <w:rPr>
          <w:rFonts w:ascii="Cambria" w:eastAsia="Times New Roman" w:hAnsi="Cambria"/>
          <w:color w:val="000000"/>
        </w:rPr>
      </w:pPr>
      <w:r w:rsidRPr="002F502E">
        <w:rPr>
          <w:rFonts w:ascii="Cambria" w:eastAsia="Times New Roman" w:hAnsi="Cambria"/>
          <w:color w:val="000000"/>
        </w:rPr>
        <w:lastRenderedPageBreak/>
        <w:t>If you have attendance-related accommodations through ODS, or if you miss class due to legitimate circumstances beyond your control (i.e., documented illness, a medical emergency, or a family funeral; activities at which you officially represent the University of Alabama), you should promptly communicate them to and document them for your instructor.</w:t>
      </w:r>
    </w:p>
    <w:p w14:paraId="646FD345" w14:textId="77777777" w:rsidR="002F502E" w:rsidRPr="002F502E" w:rsidRDefault="002F502E" w:rsidP="002F502E">
      <w:pPr>
        <w:pStyle w:val="ListParagraph"/>
        <w:numPr>
          <w:ilvl w:val="0"/>
          <w:numId w:val="20"/>
        </w:numPr>
        <w:spacing w:before="100" w:beforeAutospacing="1" w:after="100" w:afterAutospacing="1"/>
        <w:contextualSpacing/>
        <w:jc w:val="left"/>
        <w:rPr>
          <w:rFonts w:ascii="Cambria" w:eastAsia="Times New Roman" w:hAnsi="Cambria"/>
          <w:color w:val="000000"/>
        </w:rPr>
      </w:pPr>
      <w:r w:rsidRPr="002F502E">
        <w:rPr>
          <w:rFonts w:ascii="Cambria" w:eastAsia="Times New Roman" w:hAnsi="Cambria"/>
          <w:color w:val="000000"/>
        </w:rPr>
        <w:t>You may appeal an attendance-related NC grade to the Director of First-year Writing after grades have been submitted.</w:t>
      </w:r>
    </w:p>
    <w:p w14:paraId="3108DDFA" w14:textId="648B9158" w:rsidR="002F502E" w:rsidRPr="002F502E" w:rsidRDefault="00AF789D" w:rsidP="002F502E">
      <w:pPr>
        <w:pStyle w:val="Heading1"/>
        <w:contextualSpacing/>
        <w:jc w:val="left"/>
        <w:rPr>
          <w:rFonts w:ascii="Cambria" w:hAnsi="Cambria"/>
        </w:rPr>
      </w:pPr>
      <w:commentRangeStart w:id="21"/>
      <w:r>
        <w:rPr>
          <w:rFonts w:ascii="Cambria" w:hAnsi="Cambria"/>
        </w:rPr>
        <w:t>Exams and Assignments</w:t>
      </w:r>
      <w:commentRangeEnd w:id="21"/>
      <w:r>
        <w:rPr>
          <w:rStyle w:val="CommentReference"/>
          <w:rFonts w:cs="Times New Roman"/>
          <w:smallCaps w:val="0"/>
          <w:spacing w:val="0"/>
        </w:rPr>
        <w:commentReference w:id="21"/>
      </w:r>
    </w:p>
    <w:p w14:paraId="3C38867A" w14:textId="77777777" w:rsidR="002F502E" w:rsidRPr="002F502E" w:rsidRDefault="002F502E" w:rsidP="002F502E">
      <w:pPr>
        <w:contextualSpacing/>
        <w:jc w:val="left"/>
        <w:rPr>
          <w:rFonts w:ascii="Cambria" w:hAnsi="Cambria"/>
        </w:rPr>
      </w:pPr>
    </w:p>
    <w:tbl>
      <w:tblPr>
        <w:tblStyle w:val="TableGrid"/>
        <w:tblW w:w="8837" w:type="dxa"/>
        <w:tblLook w:val="04A0" w:firstRow="1" w:lastRow="0" w:firstColumn="1" w:lastColumn="0" w:noHBand="0" w:noVBand="1"/>
      </w:tblPr>
      <w:tblGrid>
        <w:gridCol w:w="2515"/>
        <w:gridCol w:w="2250"/>
        <w:gridCol w:w="2520"/>
        <w:gridCol w:w="1552"/>
      </w:tblGrid>
      <w:tr w:rsidR="002F502E" w:rsidRPr="002F502E" w14:paraId="22356A6B" w14:textId="77777777" w:rsidTr="00965585">
        <w:tc>
          <w:tcPr>
            <w:tcW w:w="2515" w:type="dxa"/>
            <w:vAlign w:val="center"/>
          </w:tcPr>
          <w:p w14:paraId="5F8BDB2C" w14:textId="77777777" w:rsidR="002F502E" w:rsidRPr="002F502E" w:rsidRDefault="002F502E" w:rsidP="00965585">
            <w:pPr>
              <w:contextualSpacing/>
              <w:jc w:val="left"/>
              <w:rPr>
                <w:rFonts w:ascii="Cambria" w:eastAsia="Times New Roman" w:hAnsi="Cambria" w:cs="Calibri"/>
                <w:color w:val="201F1E"/>
                <w:sz w:val="24"/>
                <w:szCs w:val="24"/>
              </w:rPr>
            </w:pPr>
          </w:p>
        </w:tc>
        <w:tc>
          <w:tcPr>
            <w:tcW w:w="2250" w:type="dxa"/>
            <w:vAlign w:val="center"/>
          </w:tcPr>
          <w:p w14:paraId="1364138F" w14:textId="77777777" w:rsidR="002F502E" w:rsidRPr="002F502E" w:rsidRDefault="002F502E" w:rsidP="00965585">
            <w:pPr>
              <w:contextualSpacing/>
              <w:jc w:val="left"/>
              <w:rPr>
                <w:rFonts w:ascii="Cambria" w:eastAsia="Times New Roman" w:hAnsi="Cambria" w:cs="Calibri"/>
                <w:color w:val="201F1E"/>
                <w:sz w:val="24"/>
                <w:szCs w:val="24"/>
              </w:rPr>
            </w:pPr>
            <w:r w:rsidRPr="002F502E">
              <w:rPr>
                <w:rFonts w:ascii="Cambria" w:eastAsia="Times New Roman" w:hAnsi="Cambria" w:cs="Calibri"/>
                <w:color w:val="201F1E"/>
                <w:sz w:val="24"/>
                <w:szCs w:val="24"/>
                <w:bdr w:val="none" w:sz="0" w:space="0" w:color="auto" w:frame="1"/>
              </w:rPr>
              <w:t>Approx. Word Count</w:t>
            </w:r>
          </w:p>
        </w:tc>
        <w:tc>
          <w:tcPr>
            <w:tcW w:w="2520" w:type="dxa"/>
            <w:vAlign w:val="center"/>
          </w:tcPr>
          <w:p w14:paraId="014F0FFF" w14:textId="77777777" w:rsidR="002F502E" w:rsidRPr="002F502E" w:rsidRDefault="002F502E" w:rsidP="00965585">
            <w:pPr>
              <w:contextualSpacing/>
              <w:jc w:val="left"/>
              <w:rPr>
                <w:rFonts w:ascii="Cambria" w:eastAsia="Times New Roman" w:hAnsi="Cambria" w:cs="Calibri"/>
                <w:color w:val="201F1E"/>
                <w:sz w:val="24"/>
                <w:szCs w:val="24"/>
              </w:rPr>
            </w:pPr>
            <w:r w:rsidRPr="002F502E">
              <w:rPr>
                <w:rFonts w:ascii="Cambria" w:eastAsia="Times New Roman" w:hAnsi="Cambria" w:cs="Calibri"/>
                <w:color w:val="201F1E"/>
                <w:sz w:val="24"/>
                <w:szCs w:val="24"/>
                <w:bdr w:val="none" w:sz="0" w:space="0" w:color="auto" w:frame="1"/>
              </w:rPr>
              <w:t>% of Final Grade</w:t>
            </w:r>
          </w:p>
        </w:tc>
        <w:tc>
          <w:tcPr>
            <w:tcW w:w="1552" w:type="dxa"/>
            <w:vAlign w:val="center"/>
            <w:hideMark/>
          </w:tcPr>
          <w:p w14:paraId="51256235" w14:textId="77777777" w:rsidR="002F502E" w:rsidRPr="002F502E" w:rsidRDefault="002F502E" w:rsidP="00965585">
            <w:pPr>
              <w:contextualSpacing/>
              <w:jc w:val="left"/>
              <w:rPr>
                <w:rFonts w:ascii="Cambria" w:eastAsia="Times New Roman" w:hAnsi="Cambria" w:cs="Calibri"/>
                <w:color w:val="201F1E"/>
                <w:sz w:val="24"/>
                <w:szCs w:val="24"/>
              </w:rPr>
            </w:pPr>
            <w:r w:rsidRPr="002F502E">
              <w:rPr>
                <w:rFonts w:ascii="Cambria" w:eastAsia="Times New Roman" w:hAnsi="Cambria" w:cs="Calibri"/>
                <w:color w:val="201F1E"/>
                <w:sz w:val="24"/>
                <w:szCs w:val="24"/>
                <w:bdr w:val="none" w:sz="0" w:space="0" w:color="auto" w:frame="1"/>
              </w:rPr>
              <w:t> </w:t>
            </w:r>
            <w:commentRangeStart w:id="22"/>
            <w:r w:rsidRPr="002F502E">
              <w:rPr>
                <w:rFonts w:ascii="Cambria" w:eastAsia="Times New Roman" w:hAnsi="Cambria" w:cs="Calibri"/>
                <w:color w:val="201F1E"/>
                <w:sz w:val="24"/>
                <w:szCs w:val="24"/>
                <w:bdr w:val="none" w:sz="0" w:space="0" w:color="auto" w:frame="1"/>
              </w:rPr>
              <w:t>Due</w:t>
            </w:r>
            <w:commentRangeEnd w:id="22"/>
            <w:r w:rsidRPr="002F502E">
              <w:rPr>
                <w:rStyle w:val="CommentReference"/>
                <w:rFonts w:ascii="Cambria" w:hAnsi="Cambria"/>
                <w:sz w:val="24"/>
                <w:szCs w:val="24"/>
              </w:rPr>
              <w:commentReference w:id="22"/>
            </w:r>
          </w:p>
        </w:tc>
      </w:tr>
      <w:tr w:rsidR="002F502E" w:rsidRPr="002F502E" w14:paraId="061BDBEE" w14:textId="77777777" w:rsidTr="00965585">
        <w:trPr>
          <w:trHeight w:val="530"/>
        </w:trPr>
        <w:tc>
          <w:tcPr>
            <w:tcW w:w="2515" w:type="dxa"/>
            <w:vAlign w:val="center"/>
            <w:hideMark/>
          </w:tcPr>
          <w:p w14:paraId="76403DAB" w14:textId="77777777" w:rsidR="002F502E" w:rsidRPr="002F502E" w:rsidRDefault="002F502E" w:rsidP="00965585">
            <w:pPr>
              <w:contextualSpacing/>
              <w:jc w:val="left"/>
              <w:rPr>
                <w:rFonts w:ascii="Cambria" w:eastAsia="Times New Roman" w:hAnsi="Cambria" w:cs="Calibri"/>
                <w:color w:val="201F1E"/>
                <w:sz w:val="24"/>
                <w:szCs w:val="24"/>
              </w:rPr>
            </w:pPr>
            <w:r w:rsidRPr="002F502E">
              <w:rPr>
                <w:rFonts w:ascii="Cambria" w:eastAsia="Times New Roman" w:hAnsi="Cambria" w:cs="Calibri"/>
                <w:color w:val="201F1E"/>
                <w:sz w:val="24"/>
                <w:szCs w:val="24"/>
                <w:bdr w:val="none" w:sz="0" w:space="0" w:color="auto" w:frame="1"/>
              </w:rPr>
              <w:t>Memoir Final Draft</w:t>
            </w:r>
          </w:p>
        </w:tc>
        <w:tc>
          <w:tcPr>
            <w:tcW w:w="2250" w:type="dxa"/>
            <w:vAlign w:val="center"/>
            <w:hideMark/>
          </w:tcPr>
          <w:p w14:paraId="198ACF2C" w14:textId="77777777" w:rsidR="002F502E" w:rsidRPr="002F502E" w:rsidRDefault="002F502E" w:rsidP="00965585">
            <w:pPr>
              <w:contextualSpacing/>
              <w:jc w:val="left"/>
              <w:rPr>
                <w:rFonts w:ascii="Cambria" w:eastAsia="Times New Roman" w:hAnsi="Cambria" w:cs="Calibri"/>
                <w:color w:val="201F1E"/>
                <w:sz w:val="24"/>
                <w:szCs w:val="24"/>
              </w:rPr>
            </w:pPr>
            <w:r w:rsidRPr="002F502E">
              <w:rPr>
                <w:rFonts w:ascii="Cambria" w:eastAsia="Times New Roman" w:hAnsi="Cambria" w:cs="Calibri"/>
                <w:color w:val="201F1E"/>
                <w:sz w:val="24"/>
                <w:szCs w:val="24"/>
                <w:bdr w:val="none" w:sz="0" w:space="0" w:color="auto" w:frame="1"/>
              </w:rPr>
              <w:t>800-1200 words</w:t>
            </w:r>
          </w:p>
        </w:tc>
        <w:tc>
          <w:tcPr>
            <w:tcW w:w="2520" w:type="dxa"/>
            <w:vAlign w:val="center"/>
            <w:hideMark/>
          </w:tcPr>
          <w:p w14:paraId="7D3A7CCF" w14:textId="77777777" w:rsidR="002F502E" w:rsidRPr="002F502E" w:rsidRDefault="002F502E" w:rsidP="00965585">
            <w:pPr>
              <w:contextualSpacing/>
              <w:jc w:val="left"/>
              <w:rPr>
                <w:rFonts w:ascii="Cambria" w:eastAsia="Times New Roman" w:hAnsi="Cambria" w:cs="Calibri"/>
                <w:color w:val="201F1E"/>
                <w:sz w:val="24"/>
                <w:szCs w:val="24"/>
              </w:rPr>
            </w:pPr>
            <w:r w:rsidRPr="002F502E">
              <w:rPr>
                <w:rFonts w:ascii="Cambria" w:eastAsia="Times New Roman" w:hAnsi="Cambria" w:cs="Calibri"/>
                <w:color w:val="201F1E"/>
                <w:sz w:val="24"/>
                <w:szCs w:val="24"/>
                <w:bdr w:val="none" w:sz="0" w:space="0" w:color="auto" w:frame="1"/>
              </w:rPr>
              <w:t>15%</w:t>
            </w:r>
          </w:p>
        </w:tc>
        <w:tc>
          <w:tcPr>
            <w:tcW w:w="1552" w:type="dxa"/>
            <w:vAlign w:val="center"/>
            <w:hideMark/>
          </w:tcPr>
          <w:p w14:paraId="47D30962" w14:textId="77777777" w:rsidR="002F502E" w:rsidRPr="002F502E" w:rsidRDefault="002F502E" w:rsidP="00965585">
            <w:pPr>
              <w:contextualSpacing/>
              <w:jc w:val="left"/>
              <w:rPr>
                <w:rFonts w:ascii="Cambria" w:eastAsia="Times New Roman" w:hAnsi="Cambria" w:cs="Calibri"/>
                <w:color w:val="201F1E"/>
                <w:sz w:val="24"/>
                <w:szCs w:val="24"/>
              </w:rPr>
            </w:pPr>
            <w:r w:rsidRPr="002F502E">
              <w:rPr>
                <w:rFonts w:ascii="Cambria" w:eastAsia="Times New Roman" w:hAnsi="Cambria" w:cs="Calibri"/>
                <w:color w:val="201F1E"/>
                <w:sz w:val="24"/>
                <w:szCs w:val="24"/>
                <w:bdr w:val="none" w:sz="0" w:space="0" w:color="auto" w:frame="1"/>
              </w:rPr>
              <w:t> </w:t>
            </w:r>
          </w:p>
        </w:tc>
      </w:tr>
      <w:tr w:rsidR="002F502E" w:rsidRPr="002F502E" w14:paraId="48B3649D" w14:textId="77777777" w:rsidTr="00965585">
        <w:tc>
          <w:tcPr>
            <w:tcW w:w="2515" w:type="dxa"/>
            <w:vAlign w:val="center"/>
            <w:hideMark/>
          </w:tcPr>
          <w:p w14:paraId="75D0FF71" w14:textId="77777777" w:rsidR="002F502E" w:rsidRPr="002F502E" w:rsidRDefault="002F502E" w:rsidP="00965585">
            <w:pPr>
              <w:contextualSpacing/>
              <w:jc w:val="left"/>
              <w:rPr>
                <w:rFonts w:ascii="Cambria" w:eastAsia="Times New Roman" w:hAnsi="Cambria" w:cs="Calibri"/>
                <w:color w:val="201F1E"/>
                <w:sz w:val="24"/>
                <w:szCs w:val="24"/>
              </w:rPr>
            </w:pPr>
            <w:r w:rsidRPr="002F502E">
              <w:rPr>
                <w:rFonts w:ascii="Cambria" w:eastAsia="Times New Roman" w:hAnsi="Cambria" w:cs="Calibri"/>
                <w:color w:val="201F1E"/>
                <w:sz w:val="24"/>
                <w:szCs w:val="24"/>
                <w:bdr w:val="none" w:sz="0" w:space="0" w:color="auto" w:frame="1"/>
              </w:rPr>
              <w:t>Profile Final Draft</w:t>
            </w:r>
          </w:p>
        </w:tc>
        <w:tc>
          <w:tcPr>
            <w:tcW w:w="2250" w:type="dxa"/>
            <w:vAlign w:val="center"/>
            <w:hideMark/>
          </w:tcPr>
          <w:p w14:paraId="6DE484EA" w14:textId="77777777" w:rsidR="002F502E" w:rsidRPr="002F502E" w:rsidRDefault="002F502E" w:rsidP="00965585">
            <w:pPr>
              <w:contextualSpacing/>
              <w:jc w:val="left"/>
              <w:rPr>
                <w:rFonts w:ascii="Cambria" w:eastAsia="Times New Roman" w:hAnsi="Cambria" w:cs="Calibri"/>
                <w:color w:val="201F1E"/>
                <w:sz w:val="24"/>
                <w:szCs w:val="24"/>
              </w:rPr>
            </w:pPr>
            <w:r w:rsidRPr="002F502E">
              <w:rPr>
                <w:rFonts w:ascii="Cambria" w:eastAsia="Times New Roman" w:hAnsi="Cambria" w:cs="Calibri"/>
                <w:color w:val="201F1E"/>
                <w:sz w:val="24"/>
                <w:szCs w:val="24"/>
                <w:bdr w:val="none" w:sz="0" w:space="0" w:color="auto" w:frame="1"/>
              </w:rPr>
              <w:t>800-1200 words</w:t>
            </w:r>
          </w:p>
        </w:tc>
        <w:tc>
          <w:tcPr>
            <w:tcW w:w="2520" w:type="dxa"/>
            <w:vAlign w:val="center"/>
            <w:hideMark/>
          </w:tcPr>
          <w:p w14:paraId="72CBF061" w14:textId="77777777" w:rsidR="002F502E" w:rsidRPr="002F502E" w:rsidRDefault="002F502E" w:rsidP="00965585">
            <w:pPr>
              <w:contextualSpacing/>
              <w:jc w:val="left"/>
              <w:rPr>
                <w:rFonts w:ascii="Cambria" w:eastAsia="Times New Roman" w:hAnsi="Cambria" w:cs="Calibri"/>
                <w:color w:val="201F1E"/>
                <w:sz w:val="24"/>
                <w:szCs w:val="24"/>
              </w:rPr>
            </w:pPr>
            <w:r w:rsidRPr="002F502E">
              <w:rPr>
                <w:rFonts w:ascii="Cambria" w:eastAsia="Times New Roman" w:hAnsi="Cambria" w:cs="Calibri"/>
                <w:color w:val="201F1E"/>
                <w:sz w:val="24"/>
                <w:szCs w:val="24"/>
                <w:bdr w:val="none" w:sz="0" w:space="0" w:color="auto" w:frame="1"/>
              </w:rPr>
              <w:t>15%</w:t>
            </w:r>
          </w:p>
        </w:tc>
        <w:tc>
          <w:tcPr>
            <w:tcW w:w="1552" w:type="dxa"/>
            <w:vAlign w:val="center"/>
            <w:hideMark/>
          </w:tcPr>
          <w:p w14:paraId="14D19E52" w14:textId="77777777" w:rsidR="002F502E" w:rsidRPr="002F502E" w:rsidRDefault="002F502E" w:rsidP="00965585">
            <w:pPr>
              <w:contextualSpacing/>
              <w:jc w:val="left"/>
              <w:rPr>
                <w:rFonts w:ascii="Cambria" w:eastAsia="Times New Roman" w:hAnsi="Cambria" w:cs="Calibri"/>
                <w:color w:val="201F1E"/>
                <w:sz w:val="24"/>
                <w:szCs w:val="24"/>
              </w:rPr>
            </w:pPr>
            <w:r w:rsidRPr="002F502E">
              <w:rPr>
                <w:rFonts w:ascii="Cambria" w:eastAsia="Times New Roman" w:hAnsi="Cambria" w:cs="Calibri"/>
                <w:color w:val="201F1E"/>
                <w:sz w:val="24"/>
                <w:szCs w:val="24"/>
                <w:bdr w:val="none" w:sz="0" w:space="0" w:color="auto" w:frame="1"/>
              </w:rPr>
              <w:t> </w:t>
            </w:r>
          </w:p>
        </w:tc>
      </w:tr>
      <w:tr w:rsidR="002F502E" w:rsidRPr="002F502E" w14:paraId="3BC33F04" w14:textId="77777777" w:rsidTr="00965585">
        <w:tc>
          <w:tcPr>
            <w:tcW w:w="2515" w:type="dxa"/>
            <w:vAlign w:val="center"/>
            <w:hideMark/>
          </w:tcPr>
          <w:p w14:paraId="2527B70D" w14:textId="77777777" w:rsidR="002F502E" w:rsidRPr="002F502E" w:rsidRDefault="002F502E" w:rsidP="00965585">
            <w:pPr>
              <w:contextualSpacing/>
              <w:jc w:val="left"/>
              <w:rPr>
                <w:rFonts w:ascii="Cambria" w:eastAsia="Times New Roman" w:hAnsi="Cambria" w:cs="Calibri"/>
                <w:color w:val="201F1E"/>
                <w:sz w:val="24"/>
                <w:szCs w:val="24"/>
              </w:rPr>
            </w:pPr>
            <w:r w:rsidRPr="002F502E">
              <w:rPr>
                <w:rFonts w:ascii="Cambria" w:eastAsia="Times New Roman" w:hAnsi="Cambria" w:cs="Calibri"/>
                <w:color w:val="201F1E"/>
                <w:sz w:val="24"/>
                <w:szCs w:val="24"/>
                <w:bdr w:val="none" w:sz="0" w:space="0" w:color="auto" w:frame="1"/>
              </w:rPr>
              <w:t>Evaluation Final Draft</w:t>
            </w:r>
          </w:p>
        </w:tc>
        <w:tc>
          <w:tcPr>
            <w:tcW w:w="2250" w:type="dxa"/>
            <w:vAlign w:val="center"/>
            <w:hideMark/>
          </w:tcPr>
          <w:p w14:paraId="7FA6234B" w14:textId="77777777" w:rsidR="002F502E" w:rsidRPr="002F502E" w:rsidRDefault="002F502E" w:rsidP="00965585">
            <w:pPr>
              <w:contextualSpacing/>
              <w:jc w:val="left"/>
              <w:rPr>
                <w:rFonts w:ascii="Cambria" w:eastAsia="Times New Roman" w:hAnsi="Cambria" w:cs="Calibri"/>
                <w:color w:val="201F1E"/>
                <w:sz w:val="24"/>
                <w:szCs w:val="24"/>
              </w:rPr>
            </w:pPr>
            <w:r w:rsidRPr="002F502E">
              <w:rPr>
                <w:rFonts w:ascii="Cambria" w:eastAsia="Times New Roman" w:hAnsi="Cambria" w:cs="Calibri"/>
                <w:color w:val="201F1E"/>
                <w:sz w:val="24"/>
                <w:szCs w:val="24"/>
                <w:bdr w:val="none" w:sz="0" w:space="0" w:color="auto" w:frame="1"/>
              </w:rPr>
              <w:t>800-1200 words</w:t>
            </w:r>
          </w:p>
        </w:tc>
        <w:tc>
          <w:tcPr>
            <w:tcW w:w="2520" w:type="dxa"/>
            <w:vAlign w:val="center"/>
            <w:hideMark/>
          </w:tcPr>
          <w:p w14:paraId="23A4EF95" w14:textId="77777777" w:rsidR="002F502E" w:rsidRPr="002F502E" w:rsidRDefault="002F502E" w:rsidP="00965585">
            <w:pPr>
              <w:contextualSpacing/>
              <w:jc w:val="left"/>
              <w:rPr>
                <w:rFonts w:ascii="Cambria" w:eastAsia="Times New Roman" w:hAnsi="Cambria" w:cs="Calibri"/>
                <w:color w:val="201F1E"/>
                <w:sz w:val="24"/>
                <w:szCs w:val="24"/>
              </w:rPr>
            </w:pPr>
            <w:r w:rsidRPr="002F502E">
              <w:rPr>
                <w:rFonts w:ascii="Cambria" w:eastAsia="Times New Roman" w:hAnsi="Cambria" w:cs="Calibri"/>
                <w:color w:val="201F1E"/>
                <w:sz w:val="24"/>
                <w:szCs w:val="24"/>
                <w:bdr w:val="none" w:sz="0" w:space="0" w:color="auto" w:frame="1"/>
              </w:rPr>
              <w:t>15%</w:t>
            </w:r>
          </w:p>
        </w:tc>
        <w:tc>
          <w:tcPr>
            <w:tcW w:w="1552" w:type="dxa"/>
            <w:vAlign w:val="center"/>
            <w:hideMark/>
          </w:tcPr>
          <w:p w14:paraId="0987DA02" w14:textId="77777777" w:rsidR="002F502E" w:rsidRPr="002F502E" w:rsidRDefault="002F502E" w:rsidP="00965585">
            <w:pPr>
              <w:contextualSpacing/>
              <w:jc w:val="left"/>
              <w:rPr>
                <w:rFonts w:ascii="Cambria" w:eastAsia="Times New Roman" w:hAnsi="Cambria" w:cs="Calibri"/>
                <w:color w:val="201F1E"/>
                <w:sz w:val="24"/>
                <w:szCs w:val="24"/>
              </w:rPr>
            </w:pPr>
            <w:r w:rsidRPr="002F502E">
              <w:rPr>
                <w:rFonts w:ascii="Cambria" w:eastAsia="Times New Roman" w:hAnsi="Cambria" w:cs="Calibri"/>
                <w:color w:val="201F1E"/>
                <w:sz w:val="24"/>
                <w:szCs w:val="24"/>
                <w:bdr w:val="none" w:sz="0" w:space="0" w:color="auto" w:frame="1"/>
              </w:rPr>
              <w:t> </w:t>
            </w:r>
          </w:p>
        </w:tc>
      </w:tr>
      <w:tr w:rsidR="002F502E" w:rsidRPr="002F502E" w14:paraId="39993005" w14:textId="77777777" w:rsidTr="00965585">
        <w:tc>
          <w:tcPr>
            <w:tcW w:w="2515" w:type="dxa"/>
            <w:vAlign w:val="center"/>
            <w:hideMark/>
          </w:tcPr>
          <w:p w14:paraId="4C555073" w14:textId="77777777" w:rsidR="002F502E" w:rsidRPr="002F502E" w:rsidRDefault="002F502E" w:rsidP="00965585">
            <w:pPr>
              <w:contextualSpacing/>
              <w:jc w:val="left"/>
              <w:rPr>
                <w:rFonts w:ascii="Cambria" w:eastAsia="Times New Roman" w:hAnsi="Cambria" w:cs="Calibri"/>
                <w:color w:val="201F1E"/>
                <w:sz w:val="24"/>
                <w:szCs w:val="24"/>
              </w:rPr>
            </w:pPr>
            <w:r w:rsidRPr="002F502E">
              <w:rPr>
                <w:rFonts w:ascii="Cambria" w:eastAsia="Times New Roman" w:hAnsi="Cambria" w:cs="Calibri"/>
                <w:color w:val="201F1E"/>
                <w:sz w:val="24"/>
                <w:szCs w:val="24"/>
                <w:bdr w:val="none" w:sz="0" w:space="0" w:color="auto" w:frame="1"/>
              </w:rPr>
              <w:t>Reflection Final</w:t>
            </w:r>
          </w:p>
        </w:tc>
        <w:tc>
          <w:tcPr>
            <w:tcW w:w="2250" w:type="dxa"/>
            <w:vAlign w:val="center"/>
            <w:hideMark/>
          </w:tcPr>
          <w:p w14:paraId="7FFC1700" w14:textId="77777777" w:rsidR="002F502E" w:rsidRPr="002F502E" w:rsidRDefault="002F502E" w:rsidP="00965585">
            <w:pPr>
              <w:contextualSpacing/>
              <w:jc w:val="left"/>
              <w:rPr>
                <w:rFonts w:ascii="Cambria" w:eastAsia="Times New Roman" w:hAnsi="Cambria" w:cs="Calibri"/>
                <w:color w:val="201F1E"/>
                <w:sz w:val="24"/>
                <w:szCs w:val="24"/>
              </w:rPr>
            </w:pPr>
            <w:r w:rsidRPr="002F502E">
              <w:rPr>
                <w:rFonts w:ascii="Cambria" w:eastAsia="Times New Roman" w:hAnsi="Cambria" w:cs="Calibri"/>
                <w:color w:val="201F1E"/>
                <w:sz w:val="24"/>
                <w:szCs w:val="24"/>
                <w:bdr w:val="none" w:sz="0" w:space="0" w:color="auto" w:frame="1"/>
              </w:rPr>
              <w:t>800-1200 words</w:t>
            </w:r>
          </w:p>
        </w:tc>
        <w:tc>
          <w:tcPr>
            <w:tcW w:w="2520" w:type="dxa"/>
            <w:vAlign w:val="center"/>
            <w:hideMark/>
          </w:tcPr>
          <w:p w14:paraId="050B694B" w14:textId="77777777" w:rsidR="002F502E" w:rsidRPr="002F502E" w:rsidRDefault="002F502E" w:rsidP="00965585">
            <w:pPr>
              <w:contextualSpacing/>
              <w:jc w:val="left"/>
              <w:rPr>
                <w:rFonts w:ascii="Cambria" w:eastAsia="Times New Roman" w:hAnsi="Cambria" w:cs="Calibri"/>
                <w:color w:val="201F1E"/>
                <w:sz w:val="24"/>
                <w:szCs w:val="24"/>
              </w:rPr>
            </w:pPr>
            <w:r w:rsidRPr="002F502E">
              <w:rPr>
                <w:rFonts w:ascii="Cambria" w:eastAsia="Times New Roman" w:hAnsi="Cambria" w:cs="Calibri"/>
                <w:color w:val="201F1E"/>
                <w:sz w:val="24"/>
                <w:szCs w:val="24"/>
                <w:bdr w:val="none" w:sz="0" w:space="0" w:color="auto" w:frame="1"/>
              </w:rPr>
              <w:t>15%</w:t>
            </w:r>
          </w:p>
        </w:tc>
        <w:tc>
          <w:tcPr>
            <w:tcW w:w="1552" w:type="dxa"/>
            <w:vAlign w:val="center"/>
            <w:hideMark/>
          </w:tcPr>
          <w:p w14:paraId="21D31354" w14:textId="77777777" w:rsidR="002F502E" w:rsidRPr="002F502E" w:rsidRDefault="002F502E" w:rsidP="00965585">
            <w:pPr>
              <w:contextualSpacing/>
              <w:jc w:val="left"/>
              <w:rPr>
                <w:rFonts w:ascii="Cambria" w:eastAsia="Times New Roman" w:hAnsi="Cambria" w:cs="Calibri"/>
                <w:color w:val="201F1E"/>
                <w:sz w:val="24"/>
                <w:szCs w:val="24"/>
              </w:rPr>
            </w:pPr>
            <w:r w:rsidRPr="002F502E">
              <w:rPr>
                <w:rFonts w:ascii="Cambria" w:eastAsia="Times New Roman" w:hAnsi="Cambria" w:cs="Calibri"/>
                <w:color w:val="201F1E"/>
                <w:sz w:val="24"/>
                <w:szCs w:val="24"/>
                <w:bdr w:val="none" w:sz="0" w:space="0" w:color="auto" w:frame="1"/>
              </w:rPr>
              <w:t> </w:t>
            </w:r>
          </w:p>
        </w:tc>
      </w:tr>
      <w:tr w:rsidR="002F502E" w:rsidRPr="002F502E" w14:paraId="5F7F6F0A" w14:textId="77777777" w:rsidTr="00965585">
        <w:trPr>
          <w:trHeight w:val="521"/>
        </w:trPr>
        <w:tc>
          <w:tcPr>
            <w:tcW w:w="2515" w:type="dxa"/>
            <w:vAlign w:val="center"/>
            <w:hideMark/>
          </w:tcPr>
          <w:p w14:paraId="44D3F3A0" w14:textId="77777777" w:rsidR="002F502E" w:rsidRPr="002F502E" w:rsidRDefault="002F502E" w:rsidP="00965585">
            <w:pPr>
              <w:contextualSpacing/>
              <w:jc w:val="left"/>
              <w:rPr>
                <w:rFonts w:ascii="Cambria" w:eastAsia="Times New Roman" w:hAnsi="Cambria" w:cs="Calibri"/>
                <w:color w:val="201F1E"/>
                <w:sz w:val="24"/>
                <w:szCs w:val="24"/>
                <w:bdr w:val="none" w:sz="0" w:space="0" w:color="auto" w:frame="1"/>
              </w:rPr>
            </w:pPr>
            <w:r w:rsidRPr="002F502E">
              <w:rPr>
                <w:rFonts w:ascii="Cambria" w:eastAsia="Times New Roman" w:hAnsi="Cambria" w:cs="Calibri"/>
                <w:color w:val="201F1E"/>
                <w:sz w:val="24"/>
                <w:szCs w:val="24"/>
                <w:bdr w:val="none" w:sz="0" w:space="0" w:color="auto" w:frame="1"/>
              </w:rPr>
              <w:t xml:space="preserve">Daily/Process work: </w:t>
            </w:r>
            <w:r w:rsidRPr="002F502E">
              <w:rPr>
                <w:rFonts w:ascii="Cambria" w:hAnsi="Cambria"/>
                <w:sz w:val="24"/>
                <w:szCs w:val="24"/>
              </w:rPr>
              <w:t>includes in-class writing, drafts, peer review, reflections</w:t>
            </w:r>
          </w:p>
        </w:tc>
        <w:tc>
          <w:tcPr>
            <w:tcW w:w="2250" w:type="dxa"/>
            <w:vAlign w:val="center"/>
            <w:hideMark/>
          </w:tcPr>
          <w:p w14:paraId="123629BA" w14:textId="77777777" w:rsidR="002F502E" w:rsidRPr="002F502E" w:rsidRDefault="002F502E" w:rsidP="00965585">
            <w:pPr>
              <w:contextualSpacing/>
              <w:jc w:val="left"/>
              <w:rPr>
                <w:rFonts w:ascii="Cambria" w:eastAsia="Times New Roman" w:hAnsi="Cambria" w:cs="Calibri"/>
                <w:color w:val="201F1E"/>
                <w:sz w:val="24"/>
                <w:szCs w:val="24"/>
              </w:rPr>
            </w:pPr>
            <w:r w:rsidRPr="002F502E">
              <w:rPr>
                <w:rFonts w:ascii="Cambria" w:eastAsia="Times New Roman" w:hAnsi="Cambria" w:cs="Calibri"/>
                <w:color w:val="201F1E"/>
                <w:sz w:val="24"/>
                <w:szCs w:val="24"/>
                <w:bdr w:val="none" w:sz="0" w:space="0" w:color="auto" w:frame="1"/>
              </w:rPr>
              <w:t>--</w:t>
            </w:r>
          </w:p>
        </w:tc>
        <w:tc>
          <w:tcPr>
            <w:tcW w:w="2520" w:type="dxa"/>
            <w:vAlign w:val="center"/>
            <w:hideMark/>
          </w:tcPr>
          <w:p w14:paraId="42EB8DED" w14:textId="77777777" w:rsidR="002F502E" w:rsidRPr="002F502E" w:rsidRDefault="002F502E" w:rsidP="00965585">
            <w:pPr>
              <w:contextualSpacing/>
              <w:jc w:val="left"/>
              <w:rPr>
                <w:rFonts w:ascii="Cambria" w:eastAsia="Times New Roman" w:hAnsi="Cambria" w:cs="Calibri"/>
                <w:color w:val="201F1E"/>
                <w:sz w:val="24"/>
                <w:szCs w:val="24"/>
              </w:rPr>
            </w:pPr>
            <w:r w:rsidRPr="002F502E">
              <w:rPr>
                <w:rFonts w:ascii="Cambria" w:eastAsia="Times New Roman" w:hAnsi="Cambria" w:cs="Calibri"/>
                <w:color w:val="201F1E"/>
                <w:sz w:val="24"/>
                <w:szCs w:val="24"/>
                <w:bdr w:val="none" w:sz="0" w:space="0" w:color="auto" w:frame="1"/>
              </w:rPr>
              <w:t>40%</w:t>
            </w:r>
          </w:p>
          <w:p w14:paraId="61B09044" w14:textId="77777777" w:rsidR="002F502E" w:rsidRPr="002F502E" w:rsidRDefault="002F502E" w:rsidP="00965585">
            <w:pPr>
              <w:contextualSpacing/>
              <w:jc w:val="left"/>
              <w:rPr>
                <w:rFonts w:ascii="Cambria" w:eastAsia="Times New Roman" w:hAnsi="Cambria" w:cs="Calibri"/>
                <w:color w:val="201F1E"/>
                <w:sz w:val="24"/>
                <w:szCs w:val="24"/>
              </w:rPr>
            </w:pPr>
            <w:r w:rsidRPr="002F502E">
              <w:rPr>
                <w:rFonts w:ascii="Cambria" w:eastAsia="Times New Roman" w:hAnsi="Cambria" w:cs="Calibri"/>
                <w:color w:val="201F1E"/>
                <w:sz w:val="24"/>
                <w:szCs w:val="24"/>
                <w:bdr w:val="none" w:sz="0" w:space="0" w:color="auto" w:frame="1"/>
              </w:rPr>
              <w:t> </w:t>
            </w:r>
          </w:p>
        </w:tc>
        <w:tc>
          <w:tcPr>
            <w:tcW w:w="1552" w:type="dxa"/>
            <w:vAlign w:val="center"/>
            <w:hideMark/>
          </w:tcPr>
          <w:p w14:paraId="4D9B725E" w14:textId="77777777" w:rsidR="002F502E" w:rsidRPr="002F502E" w:rsidRDefault="002F502E" w:rsidP="00965585">
            <w:pPr>
              <w:contextualSpacing/>
              <w:jc w:val="left"/>
              <w:rPr>
                <w:rFonts w:ascii="Cambria" w:eastAsia="Times New Roman" w:hAnsi="Cambria" w:cs="Calibri"/>
                <w:color w:val="201F1E"/>
                <w:sz w:val="24"/>
                <w:szCs w:val="24"/>
              </w:rPr>
            </w:pPr>
            <w:r w:rsidRPr="002F502E">
              <w:rPr>
                <w:rFonts w:ascii="Cambria" w:eastAsia="Times New Roman" w:hAnsi="Cambria" w:cs="Calibri"/>
                <w:color w:val="201F1E"/>
                <w:sz w:val="24"/>
                <w:szCs w:val="24"/>
                <w:bdr w:val="none" w:sz="0" w:space="0" w:color="auto" w:frame="1"/>
              </w:rPr>
              <w:t>Throughout semester</w:t>
            </w:r>
          </w:p>
        </w:tc>
      </w:tr>
    </w:tbl>
    <w:p w14:paraId="195CF924" w14:textId="77777777" w:rsidR="00AF789D" w:rsidRPr="002F502E" w:rsidRDefault="00AF789D" w:rsidP="00AF789D">
      <w:pPr>
        <w:pStyle w:val="Heading1"/>
        <w:contextualSpacing/>
        <w:jc w:val="left"/>
        <w:rPr>
          <w:rFonts w:ascii="Cambria" w:hAnsi="Cambria"/>
        </w:rPr>
      </w:pPr>
      <w:commentRangeStart w:id="23"/>
      <w:r w:rsidRPr="002F502E">
        <w:rPr>
          <w:rFonts w:ascii="Cambria" w:hAnsi="Cambria"/>
        </w:rPr>
        <w:t>Policy on Missed Exams and Coursework</w:t>
      </w:r>
      <w:commentRangeEnd w:id="23"/>
      <w:r w:rsidRPr="002F502E">
        <w:rPr>
          <w:rStyle w:val="CommentReference"/>
          <w:rFonts w:ascii="Cambria" w:hAnsi="Cambria" w:cs="Times New Roman"/>
          <w:smallCaps w:val="0"/>
          <w:spacing w:val="0"/>
        </w:rPr>
        <w:commentReference w:id="23"/>
      </w:r>
    </w:p>
    <w:p w14:paraId="1ECE99C5" w14:textId="77777777" w:rsidR="00AF789D" w:rsidRPr="002F502E" w:rsidRDefault="00AF789D" w:rsidP="00AF789D">
      <w:pPr>
        <w:pStyle w:val="ListParagraph"/>
        <w:numPr>
          <w:ilvl w:val="1"/>
          <w:numId w:val="21"/>
        </w:numPr>
        <w:spacing w:before="100" w:beforeAutospacing="1" w:after="100" w:afterAutospacing="1"/>
        <w:contextualSpacing/>
        <w:jc w:val="left"/>
        <w:rPr>
          <w:rFonts w:ascii="Cambria" w:eastAsia="Times New Roman" w:hAnsi="Cambria"/>
          <w:color w:val="000000"/>
        </w:rPr>
      </w:pPr>
      <w:r w:rsidRPr="002F502E">
        <w:rPr>
          <w:rFonts w:ascii="Cambria" w:eastAsia="Times New Roman" w:hAnsi="Cambria"/>
          <w:color w:val="000000"/>
        </w:rPr>
        <w:t>Class discussions, group work, in-class writing, peer review, or other daily class work in a writing class cannot be reconstructed. Therefore, in-class work missed due to absence or tardiness cannot be made up.</w:t>
      </w:r>
    </w:p>
    <w:p w14:paraId="76EDDD2D" w14:textId="77777777" w:rsidR="00AF789D" w:rsidRPr="002F502E" w:rsidRDefault="00AF789D" w:rsidP="00AF789D">
      <w:pPr>
        <w:pStyle w:val="ListParagraph"/>
        <w:numPr>
          <w:ilvl w:val="1"/>
          <w:numId w:val="21"/>
        </w:numPr>
        <w:spacing w:before="100" w:beforeAutospacing="1" w:after="100" w:afterAutospacing="1"/>
        <w:contextualSpacing/>
        <w:jc w:val="left"/>
        <w:rPr>
          <w:rFonts w:ascii="Cambria" w:eastAsia="Times New Roman" w:hAnsi="Cambria"/>
          <w:color w:val="000000"/>
        </w:rPr>
      </w:pPr>
      <w:r w:rsidRPr="002F502E">
        <w:rPr>
          <w:rFonts w:ascii="Cambria" w:eastAsia="Times New Roman" w:hAnsi="Cambria"/>
          <w:color w:val="000000"/>
        </w:rPr>
        <w:t xml:space="preserve">Process work, drafts, journals, and other work submitted electronically must be turned in by the deadline. </w:t>
      </w:r>
      <w:r w:rsidRPr="002F502E">
        <w:rPr>
          <w:rFonts w:ascii="Cambria" w:hAnsi="Cambria"/>
        </w:rPr>
        <w:t xml:space="preserve">Talk to me before the due date if you have extenuating circumstances and need to request a possible extension. </w:t>
      </w:r>
    </w:p>
    <w:p w14:paraId="100E8DA7" w14:textId="0F92F482" w:rsidR="00AF789D" w:rsidRPr="00AF789D" w:rsidRDefault="00AF789D" w:rsidP="002F502E">
      <w:pPr>
        <w:pStyle w:val="ListParagraph"/>
        <w:numPr>
          <w:ilvl w:val="1"/>
          <w:numId w:val="21"/>
        </w:numPr>
        <w:spacing w:before="100" w:beforeAutospacing="1" w:after="100" w:afterAutospacing="1"/>
        <w:contextualSpacing/>
        <w:jc w:val="left"/>
        <w:rPr>
          <w:rFonts w:ascii="Cambria" w:eastAsia="Times New Roman" w:hAnsi="Cambria"/>
          <w:color w:val="000000"/>
        </w:rPr>
      </w:pPr>
      <w:r w:rsidRPr="002F502E">
        <w:rPr>
          <w:rFonts w:ascii="Cambria" w:hAnsi="Cambria"/>
        </w:rPr>
        <w:t>One major paper (not including the final reflection) will be accepted up to a week late with no point deductions. Please let me know in advance of the deadline if you plan to take this one-time extension. Beyond that, late papers are penalized 5 points per day late, including weekends and non-class days.</w:t>
      </w:r>
    </w:p>
    <w:p w14:paraId="36D3CC3E" w14:textId="0EC0A88B" w:rsidR="002F502E" w:rsidRPr="002F502E" w:rsidRDefault="002F502E" w:rsidP="002F502E">
      <w:pPr>
        <w:pStyle w:val="Heading1"/>
        <w:contextualSpacing/>
        <w:jc w:val="left"/>
        <w:rPr>
          <w:rFonts w:ascii="Cambria" w:hAnsi="Cambria"/>
        </w:rPr>
      </w:pPr>
      <w:commentRangeStart w:id="24"/>
      <w:r w:rsidRPr="002F502E">
        <w:rPr>
          <w:rFonts w:ascii="Cambria" w:hAnsi="Cambria"/>
        </w:rPr>
        <w:t>Grading Policy with A, B, C, No-Credit Policy</w:t>
      </w:r>
      <w:commentRangeEnd w:id="24"/>
      <w:r w:rsidRPr="002F502E">
        <w:rPr>
          <w:rStyle w:val="CommentReference"/>
          <w:rFonts w:ascii="Cambria" w:hAnsi="Cambria" w:cs="Times New Roman"/>
          <w:smallCaps w:val="0"/>
          <w:spacing w:val="0"/>
        </w:rPr>
        <w:commentReference w:id="24"/>
      </w:r>
    </w:p>
    <w:p w14:paraId="764F38CB" w14:textId="77777777" w:rsidR="002F502E" w:rsidRPr="002F502E" w:rsidRDefault="002F502E" w:rsidP="002F502E">
      <w:pPr>
        <w:pStyle w:val="ListParagraph"/>
        <w:numPr>
          <w:ilvl w:val="0"/>
          <w:numId w:val="22"/>
        </w:numPr>
        <w:spacing w:before="100" w:beforeAutospacing="1" w:after="120"/>
        <w:contextualSpacing/>
        <w:jc w:val="left"/>
        <w:rPr>
          <w:rFonts w:ascii="Cambria" w:eastAsia="Times New Roman" w:hAnsi="Cambria"/>
          <w:color w:val="000000"/>
        </w:rPr>
      </w:pPr>
      <w:r w:rsidRPr="002F502E">
        <w:rPr>
          <w:rFonts w:ascii="Cambria" w:eastAsia="Times New Roman" w:hAnsi="Cambria"/>
          <w:color w:val="000000"/>
        </w:rPr>
        <w:t xml:space="preserve">Your papers will be graded A through F with pluses and minuses as necessary. “A” work is generally regarded as exemplary in terms of the outcomes shown on the first page of this syllabus. “B” work is considered advanced; “C” work is considered proficient; “D” work is developing; and “F” is unsatisfactory. Work that does not follow the assignment (though otherwise acceptable) will also receive an “F.” Work that is not done or not turned in is recorded as a zero. I will provide more specific </w:t>
      </w:r>
      <w:r w:rsidRPr="002F502E">
        <w:rPr>
          <w:rFonts w:ascii="Cambria" w:eastAsia="Times New Roman" w:hAnsi="Cambria"/>
          <w:color w:val="000000"/>
        </w:rPr>
        <w:lastRenderedPageBreak/>
        <w:t>grading criteria on assignment sheets and/or rubrics as needed. All major papers will be graded and returned before the next major assignment is due. Freshman-level proficiency in writing is required for a passing grade.</w:t>
      </w:r>
    </w:p>
    <w:p w14:paraId="5842AE85" w14:textId="77777777" w:rsidR="002F502E" w:rsidRPr="002F502E" w:rsidRDefault="002F502E" w:rsidP="002F502E">
      <w:pPr>
        <w:pStyle w:val="ListParagraph"/>
        <w:numPr>
          <w:ilvl w:val="0"/>
          <w:numId w:val="22"/>
        </w:numPr>
        <w:spacing w:before="100" w:beforeAutospacing="1" w:after="120"/>
        <w:contextualSpacing/>
        <w:jc w:val="left"/>
        <w:rPr>
          <w:rFonts w:ascii="Cambria" w:eastAsia="Times New Roman" w:hAnsi="Cambria"/>
          <w:color w:val="000000"/>
        </w:rPr>
      </w:pPr>
      <w:r w:rsidRPr="002F502E">
        <w:rPr>
          <w:rFonts w:ascii="Cambria" w:eastAsia="Times New Roman" w:hAnsi="Cambria"/>
          <w:color w:val="000000"/>
        </w:rPr>
        <w:t xml:space="preserve">Your final course grade will be based on your work (daily work, process work, and final papers) and your attendance. Per the attendance policy, you cannot miss more than two weeks’ worth of class (six periods for MWF, four periods for MW or TR) and pass. Final grades for the class below a C- are given a mark of No Credit (NC), which does not reflect on your GPA but will require you to take the course again, at a time when you can fully engage with the course. </w:t>
      </w:r>
    </w:p>
    <w:p w14:paraId="112DF804" w14:textId="77777777" w:rsidR="002F502E" w:rsidRPr="002F502E" w:rsidRDefault="002F502E" w:rsidP="002F502E">
      <w:pPr>
        <w:pStyle w:val="ListParagraph"/>
        <w:numPr>
          <w:ilvl w:val="0"/>
          <w:numId w:val="22"/>
        </w:numPr>
        <w:spacing w:before="100" w:beforeAutospacing="1" w:after="120"/>
        <w:contextualSpacing/>
        <w:jc w:val="left"/>
        <w:rPr>
          <w:rFonts w:ascii="Cambria" w:eastAsia="Times New Roman" w:hAnsi="Cambria"/>
          <w:color w:val="000000"/>
        </w:rPr>
      </w:pPr>
      <w:r w:rsidRPr="002F502E">
        <w:rPr>
          <w:rFonts w:ascii="Cambria" w:eastAsia="Times New Roman" w:hAnsi="Cambria"/>
          <w:color w:val="000000"/>
        </w:rPr>
        <w:t>Paper grades can be converted to percentages like this: A+=98, A=95, A-=92, B+=88, B=85, B-=82, C+=78, C=75, C-=72, D+=68, D=65, D-=62, F=50.</w:t>
      </w:r>
    </w:p>
    <w:p w14:paraId="2B9060CF" w14:textId="77777777" w:rsidR="002F502E" w:rsidRPr="002F502E" w:rsidRDefault="002F502E" w:rsidP="002F502E">
      <w:pPr>
        <w:pStyle w:val="ListParagraph"/>
        <w:numPr>
          <w:ilvl w:val="0"/>
          <w:numId w:val="22"/>
        </w:numPr>
        <w:spacing w:before="100" w:beforeAutospacing="1" w:after="120"/>
        <w:contextualSpacing/>
        <w:jc w:val="left"/>
        <w:rPr>
          <w:rFonts w:ascii="Cambria" w:eastAsia="Times New Roman" w:hAnsi="Cambria"/>
          <w:color w:val="000000"/>
        </w:rPr>
      </w:pPr>
      <w:r w:rsidRPr="002F502E">
        <w:rPr>
          <w:rFonts w:ascii="Cambria" w:eastAsia="Times New Roman" w:hAnsi="Cambria"/>
          <w:color w:val="000000"/>
        </w:rPr>
        <w:t>Final numeric grades will be converted to letter grades like this: 100-98=A+; 97-93=A; 92-90=A-; 89-88=B+; 87-83=B; 82-80=B-; 79-78=C+; 77-73=C; 72-70=C-; 69 and below=NC</w:t>
      </w:r>
    </w:p>
    <w:p w14:paraId="35F3CD7D" w14:textId="77777777" w:rsidR="002F502E" w:rsidRPr="002F502E" w:rsidRDefault="002F502E" w:rsidP="002F502E">
      <w:pPr>
        <w:pStyle w:val="Heading1"/>
        <w:contextualSpacing/>
        <w:jc w:val="left"/>
        <w:rPr>
          <w:rFonts w:ascii="Cambria" w:hAnsi="Cambria"/>
        </w:rPr>
      </w:pPr>
      <w:commentRangeStart w:id="25"/>
      <w:commentRangeStart w:id="26"/>
      <w:r w:rsidRPr="002F502E">
        <w:rPr>
          <w:rFonts w:ascii="Cambria" w:hAnsi="Cambria"/>
        </w:rPr>
        <w:t>Turnitin, Artificial Intelligence, and Academic Misconduct</w:t>
      </w:r>
      <w:commentRangeEnd w:id="25"/>
      <w:r w:rsidR="00DC6C40">
        <w:rPr>
          <w:rStyle w:val="CommentReference"/>
          <w:rFonts w:cs="Times New Roman"/>
          <w:smallCaps w:val="0"/>
          <w:spacing w:val="0"/>
        </w:rPr>
        <w:commentReference w:id="25"/>
      </w:r>
      <w:commentRangeEnd w:id="26"/>
      <w:r w:rsidR="007A3BF5">
        <w:rPr>
          <w:rStyle w:val="CommentReference"/>
          <w:rFonts w:cs="Times New Roman"/>
          <w:smallCaps w:val="0"/>
          <w:spacing w:val="0"/>
        </w:rPr>
        <w:commentReference w:id="26"/>
      </w:r>
    </w:p>
    <w:p w14:paraId="651EFAFE" w14:textId="77777777" w:rsidR="002F502E" w:rsidRPr="002F502E" w:rsidRDefault="002F502E" w:rsidP="002F502E">
      <w:pPr>
        <w:pStyle w:val="ListParagraph"/>
        <w:numPr>
          <w:ilvl w:val="1"/>
          <w:numId w:val="21"/>
        </w:numPr>
        <w:spacing w:before="100" w:beforeAutospacing="1" w:after="100" w:afterAutospacing="1"/>
        <w:contextualSpacing/>
        <w:jc w:val="left"/>
        <w:rPr>
          <w:rFonts w:ascii="Cambria" w:eastAsia="Times New Roman" w:hAnsi="Cambria" w:cs="Times New Roman"/>
          <w:color w:val="000000"/>
        </w:rPr>
      </w:pPr>
      <w:r w:rsidRPr="002F502E">
        <w:rPr>
          <w:rFonts w:ascii="Cambria" w:hAnsi="Cambria" w:cs="Times New Roman"/>
          <w:color w:val="000000"/>
          <w:spacing w:val="-1"/>
          <w:shd w:val="clear" w:color="auto" w:fill="FFFFFF"/>
        </w:rPr>
        <w:t xml:space="preserve">The University of Alabama is committed to helping students uphold the ethical standards of academic integrity in all areas of study. Students agree that their enrollment in this course allows the instructor the right to use electronic devices to help prevent academic misconduct, which includes plagiarism and text-generating artificial intelligence. </w:t>
      </w:r>
    </w:p>
    <w:p w14:paraId="708FC028" w14:textId="77777777" w:rsidR="002F502E" w:rsidRPr="002F502E" w:rsidRDefault="002F502E" w:rsidP="002F502E">
      <w:pPr>
        <w:pStyle w:val="ListParagraph"/>
        <w:numPr>
          <w:ilvl w:val="1"/>
          <w:numId w:val="21"/>
        </w:numPr>
        <w:spacing w:before="100" w:beforeAutospacing="1" w:after="100" w:afterAutospacing="1"/>
        <w:contextualSpacing/>
        <w:jc w:val="left"/>
        <w:rPr>
          <w:rFonts w:ascii="Cambria" w:eastAsia="Times New Roman" w:hAnsi="Cambria" w:cs="Times New Roman"/>
          <w:color w:val="000000"/>
        </w:rPr>
      </w:pPr>
      <w:r w:rsidRPr="002F502E">
        <w:rPr>
          <w:rFonts w:ascii="Cambria" w:hAnsi="Cambria" w:cs="Times New Roman"/>
          <w:color w:val="000000"/>
          <w:spacing w:val="-1"/>
          <w:shd w:val="clear" w:color="auto" w:fill="FFFFFF"/>
        </w:rPr>
        <w:t>All course materials are subject to submission to</w:t>
      </w:r>
      <w:r w:rsidRPr="002F502E">
        <w:rPr>
          <w:rStyle w:val="apple-converted-space"/>
          <w:rFonts w:ascii="Cambria" w:hAnsi="Cambria" w:cs="Times New Roman"/>
          <w:color w:val="000000"/>
          <w:spacing w:val="-1"/>
          <w:shd w:val="clear" w:color="auto" w:fill="FFFFFF"/>
        </w:rPr>
        <w:t> </w:t>
      </w:r>
      <w:r w:rsidRPr="002F502E">
        <w:rPr>
          <w:rFonts w:ascii="Cambria" w:hAnsi="Cambria" w:cs="Times New Roman"/>
          <w:color w:val="000000"/>
          <w:spacing w:val="-1"/>
          <w:shd w:val="clear" w:color="auto" w:fill="FFFFFF"/>
        </w:rPr>
        <w:t>TurnItIn.com</w:t>
      </w:r>
      <w:r w:rsidRPr="002F502E">
        <w:rPr>
          <w:rStyle w:val="apple-converted-space"/>
          <w:rFonts w:ascii="Cambria" w:hAnsi="Cambria" w:cs="Times New Roman"/>
          <w:color w:val="000000"/>
          <w:spacing w:val="-1"/>
          <w:shd w:val="clear" w:color="auto" w:fill="FFFFFF"/>
        </w:rPr>
        <w:t xml:space="preserve"> or another similar platform </w:t>
      </w:r>
      <w:r w:rsidRPr="002F502E">
        <w:rPr>
          <w:rFonts w:ascii="Cambria" w:hAnsi="Cambria" w:cs="Times New Roman"/>
          <w:color w:val="000000"/>
          <w:spacing w:val="-1"/>
          <w:shd w:val="clear" w:color="auto" w:fill="FFFFFF"/>
        </w:rPr>
        <w:t>for the purpose of detecting textual similarities and AI-generated content. Assignments submitted to</w:t>
      </w:r>
      <w:r w:rsidRPr="002F502E">
        <w:rPr>
          <w:rStyle w:val="apple-converted-space"/>
          <w:rFonts w:ascii="Cambria" w:hAnsi="Cambria" w:cs="Times New Roman"/>
          <w:color w:val="000000"/>
          <w:spacing w:val="-1"/>
          <w:shd w:val="clear" w:color="auto" w:fill="FFFFFF"/>
        </w:rPr>
        <w:t> </w:t>
      </w:r>
      <w:r w:rsidRPr="002F502E">
        <w:rPr>
          <w:rFonts w:ascii="Cambria" w:hAnsi="Cambria" w:cs="Times New Roman"/>
          <w:color w:val="000000"/>
          <w:spacing w:val="-1"/>
          <w:shd w:val="clear" w:color="auto" w:fill="FFFFFF"/>
        </w:rPr>
        <w:t>TurnItIn.com may be included as source documents in</w:t>
      </w:r>
      <w:r w:rsidRPr="002F502E">
        <w:rPr>
          <w:rStyle w:val="apple-converted-space"/>
          <w:rFonts w:ascii="Cambria" w:hAnsi="Cambria" w:cs="Times New Roman"/>
          <w:color w:val="000000"/>
          <w:spacing w:val="-1"/>
          <w:shd w:val="clear" w:color="auto" w:fill="FFFFFF"/>
        </w:rPr>
        <w:t> </w:t>
      </w:r>
      <w:r w:rsidRPr="002F502E">
        <w:rPr>
          <w:rFonts w:ascii="Cambria" w:hAnsi="Cambria" w:cs="Times New Roman"/>
          <w:color w:val="000000"/>
          <w:spacing w:val="-1"/>
          <w:shd w:val="clear" w:color="auto" w:fill="FFFFFF"/>
        </w:rPr>
        <w:t>TurnItIn.com’s restricted access database solely for the purpose of detecting plagiarism in such documents.</w:t>
      </w:r>
      <w:r w:rsidRPr="002F502E">
        <w:rPr>
          <w:rStyle w:val="apple-converted-space"/>
          <w:rFonts w:ascii="Cambria" w:hAnsi="Cambria" w:cs="Times New Roman"/>
          <w:color w:val="000000"/>
          <w:spacing w:val="-1"/>
          <w:shd w:val="clear" w:color="auto" w:fill="FFFFFF"/>
        </w:rPr>
        <w:t> </w:t>
      </w:r>
      <w:r w:rsidRPr="002F502E">
        <w:rPr>
          <w:rFonts w:ascii="Cambria" w:hAnsi="Cambria" w:cs="Times New Roman"/>
          <w:color w:val="000000"/>
          <w:spacing w:val="-1"/>
          <w:shd w:val="clear" w:color="auto" w:fill="FFFFFF"/>
        </w:rPr>
        <w:t>TurnItIn.com</w:t>
      </w:r>
      <w:r w:rsidRPr="002F502E">
        <w:rPr>
          <w:rStyle w:val="apple-converted-space"/>
          <w:rFonts w:ascii="Cambria" w:hAnsi="Cambria" w:cs="Times New Roman"/>
          <w:color w:val="000000"/>
          <w:spacing w:val="-1"/>
          <w:shd w:val="clear" w:color="auto" w:fill="FFFFFF"/>
        </w:rPr>
        <w:t> </w:t>
      </w:r>
      <w:r w:rsidRPr="002F502E">
        <w:rPr>
          <w:rFonts w:ascii="Cambria" w:hAnsi="Cambria" w:cs="Times New Roman"/>
          <w:color w:val="000000"/>
          <w:spacing w:val="-1"/>
          <w:shd w:val="clear" w:color="auto" w:fill="FFFFFF"/>
        </w:rPr>
        <w:t>may be used as a source document to help students avoid academic misconduct in written documents.</w:t>
      </w:r>
    </w:p>
    <w:p w14:paraId="55CBAF39" w14:textId="77777777" w:rsidR="002F502E" w:rsidRPr="002F502E" w:rsidRDefault="002F502E" w:rsidP="002F502E">
      <w:pPr>
        <w:pStyle w:val="ListParagraph"/>
        <w:numPr>
          <w:ilvl w:val="1"/>
          <w:numId w:val="21"/>
        </w:numPr>
        <w:spacing w:before="100" w:beforeAutospacing="1" w:after="100" w:afterAutospacing="1"/>
        <w:contextualSpacing/>
        <w:jc w:val="left"/>
        <w:rPr>
          <w:rStyle w:val="apple-converted-space"/>
          <w:rFonts w:ascii="Cambria" w:eastAsia="Times New Roman" w:hAnsi="Cambria" w:cs="Times New Roman"/>
          <w:color w:val="000000"/>
        </w:rPr>
      </w:pPr>
      <w:r w:rsidRPr="002F502E">
        <w:rPr>
          <w:rStyle w:val="apple-converted-space"/>
          <w:rFonts w:ascii="Cambria" w:hAnsi="Cambria"/>
          <w:color w:val="000000"/>
        </w:rPr>
        <w:t>T</w:t>
      </w:r>
      <w:r w:rsidRPr="002F502E">
        <w:rPr>
          <w:rStyle w:val="contentpasted01"/>
          <w:rFonts w:ascii="Cambria" w:hAnsi="Cambria"/>
          <w:color w:val="000000"/>
        </w:rPr>
        <w:t>he use of text-generating AI should always be openly discussed with your instructor prior to the submission of any work.</w:t>
      </w:r>
      <w:r w:rsidRPr="002F502E">
        <w:rPr>
          <w:rStyle w:val="apple-converted-space"/>
          <w:rFonts w:ascii="Cambria" w:hAnsi="Cambria"/>
          <w:color w:val="000000"/>
        </w:rPr>
        <w:t xml:space="preserve"> </w:t>
      </w:r>
    </w:p>
    <w:p w14:paraId="020DFEBE" w14:textId="77777777" w:rsidR="002F502E" w:rsidRPr="002F502E" w:rsidRDefault="002F502E" w:rsidP="002F502E">
      <w:pPr>
        <w:pStyle w:val="ListParagraph"/>
        <w:numPr>
          <w:ilvl w:val="1"/>
          <w:numId w:val="21"/>
        </w:numPr>
        <w:spacing w:before="100" w:beforeAutospacing="1" w:after="100" w:afterAutospacing="1"/>
        <w:contextualSpacing/>
        <w:jc w:val="left"/>
        <w:rPr>
          <w:rFonts w:ascii="Cambria" w:eastAsia="Times New Roman" w:hAnsi="Cambria" w:cs="Times New Roman"/>
          <w:color w:val="000000"/>
        </w:rPr>
      </w:pPr>
      <w:r w:rsidRPr="002F502E">
        <w:rPr>
          <w:rStyle w:val="contentpasted01"/>
          <w:rFonts w:ascii="Cambria" w:hAnsi="Cambria"/>
          <w:color w:val="000000"/>
        </w:rPr>
        <w:t>UA’s Academic Misconduct policy, shown below, applies to the unauthorized use of text-generating artificial intelligence in this class.</w:t>
      </w:r>
      <w:r w:rsidRPr="002F502E">
        <w:rPr>
          <w:rStyle w:val="apple-converted-space"/>
          <w:rFonts w:ascii="Cambria" w:hAnsi="Cambria"/>
          <w:color w:val="000000"/>
        </w:rPr>
        <w:t> </w:t>
      </w:r>
    </w:p>
    <w:p w14:paraId="6DF27B1D" w14:textId="77777777" w:rsidR="002F502E" w:rsidRPr="002F502E" w:rsidRDefault="002F502E" w:rsidP="002F502E">
      <w:pPr>
        <w:pStyle w:val="Heading3"/>
        <w:shd w:val="clear" w:color="auto" w:fill="FFFFFF"/>
        <w:ind w:left="720"/>
        <w:rPr>
          <w:rFonts w:ascii="Cambria" w:hAnsi="Cambria"/>
          <w:color w:val="000000"/>
        </w:rPr>
      </w:pPr>
      <w:r w:rsidRPr="002F502E">
        <w:rPr>
          <w:rStyle w:val="contentpasted01"/>
          <w:rFonts w:ascii="Cambria" w:hAnsi="Cambria"/>
          <w:color w:val="000000"/>
        </w:rPr>
        <w:t>Types of Academic Misconduct</w:t>
      </w:r>
      <w:r w:rsidRPr="002F502E">
        <w:rPr>
          <w:rStyle w:val="apple-converted-space"/>
          <w:rFonts w:ascii="Cambria" w:hAnsi="Cambria"/>
          <w:color w:val="000000"/>
          <w:u w:val="none"/>
        </w:rPr>
        <w:t> </w:t>
      </w:r>
    </w:p>
    <w:p w14:paraId="0A69FB4E" w14:textId="77777777" w:rsidR="002F502E" w:rsidRPr="002F502E" w:rsidRDefault="002F502E" w:rsidP="002F502E">
      <w:pPr>
        <w:pStyle w:val="contentpasted0"/>
        <w:shd w:val="clear" w:color="auto" w:fill="FFFFFF"/>
        <w:spacing w:before="0" w:beforeAutospacing="0" w:after="240" w:afterAutospacing="0"/>
        <w:ind w:left="720"/>
        <w:rPr>
          <w:rFonts w:ascii="Cambria" w:hAnsi="Cambria"/>
          <w:color w:val="000000"/>
        </w:rPr>
      </w:pPr>
      <w:r w:rsidRPr="002F502E">
        <w:rPr>
          <w:rFonts w:ascii="Cambria" w:hAnsi="Cambria"/>
          <w:color w:val="000000"/>
        </w:rPr>
        <w:t>Academic misconduct by students includes all acts of dishonesty in any academic-related matter and any knowing or intentional help, attempt to help, or conspiracy to help another student commit an act of academic dishonesty. Academic dishonesty includes, but is not limited to, each of the following acts when performed in any type of academic or academic-related matter, exercise, or activity:</w:t>
      </w:r>
    </w:p>
    <w:p w14:paraId="1EDA9BCE" w14:textId="77777777" w:rsidR="002F502E" w:rsidRPr="002F502E" w:rsidRDefault="002F502E" w:rsidP="002F502E">
      <w:pPr>
        <w:pStyle w:val="contentpasted0"/>
        <w:numPr>
          <w:ilvl w:val="1"/>
          <w:numId w:val="23"/>
        </w:numPr>
        <w:shd w:val="clear" w:color="auto" w:fill="FFFFFF"/>
        <w:spacing w:before="0" w:beforeAutospacing="0" w:after="0" w:afterAutospacing="0"/>
        <w:ind w:left="990" w:hanging="270"/>
        <w:rPr>
          <w:rFonts w:ascii="Cambria" w:hAnsi="Cambria"/>
          <w:color w:val="000000"/>
        </w:rPr>
      </w:pPr>
      <w:r w:rsidRPr="002F502E">
        <w:rPr>
          <w:rFonts w:ascii="Cambria" w:hAnsi="Cambria"/>
          <w:color w:val="000000"/>
        </w:rPr>
        <w:t>Cheating: using, attempting to use or assisting in the use of unauthorized materials, information, study aids, or computer-related information.</w:t>
      </w:r>
    </w:p>
    <w:p w14:paraId="4397F7B7" w14:textId="77777777" w:rsidR="002F502E" w:rsidRPr="002F502E" w:rsidRDefault="002F502E" w:rsidP="002F502E">
      <w:pPr>
        <w:pStyle w:val="contentpasted0"/>
        <w:numPr>
          <w:ilvl w:val="1"/>
          <w:numId w:val="23"/>
        </w:numPr>
        <w:shd w:val="clear" w:color="auto" w:fill="FFFFFF"/>
        <w:spacing w:before="0" w:beforeAutospacing="0" w:after="0" w:afterAutospacing="0"/>
        <w:ind w:left="990" w:hanging="270"/>
        <w:rPr>
          <w:rFonts w:ascii="Cambria" w:hAnsi="Cambria"/>
          <w:color w:val="000000"/>
        </w:rPr>
      </w:pPr>
      <w:r w:rsidRPr="002F502E">
        <w:rPr>
          <w:rStyle w:val="contentpasted01"/>
          <w:rFonts w:ascii="Cambria" w:hAnsi="Cambria"/>
          <w:color w:val="000000"/>
        </w:rPr>
        <w:t>Plagiarism: representing words, data, pictures, figures, works, ideas, computer programs or outputs, or any other work generated by someone else, as one's own.</w:t>
      </w:r>
    </w:p>
    <w:p w14:paraId="38070511" w14:textId="77777777" w:rsidR="002F502E" w:rsidRPr="002F502E" w:rsidRDefault="002F502E" w:rsidP="002F502E">
      <w:pPr>
        <w:pStyle w:val="contentpasted0"/>
        <w:numPr>
          <w:ilvl w:val="2"/>
          <w:numId w:val="24"/>
        </w:numPr>
        <w:shd w:val="clear" w:color="auto" w:fill="FFFFFF"/>
        <w:spacing w:before="0" w:beforeAutospacing="0" w:after="0" w:afterAutospacing="0"/>
        <w:ind w:left="990" w:hanging="270"/>
        <w:rPr>
          <w:rFonts w:ascii="Cambria" w:hAnsi="Cambria"/>
          <w:color w:val="000000"/>
        </w:rPr>
      </w:pPr>
      <w:r w:rsidRPr="002F502E">
        <w:rPr>
          <w:rFonts w:ascii="Cambria" w:hAnsi="Cambria"/>
          <w:color w:val="000000"/>
        </w:rPr>
        <w:lastRenderedPageBreak/>
        <w:t>Self-Plagiarism: resubmitting your own previously submitted work without proper citation and permission from the current instructor to whom the original work is subsequently submitted.</w:t>
      </w:r>
    </w:p>
    <w:p w14:paraId="005A3200" w14:textId="77777777" w:rsidR="002F502E" w:rsidRPr="002F502E" w:rsidRDefault="002F502E" w:rsidP="002F502E">
      <w:pPr>
        <w:pStyle w:val="contentpasted0"/>
        <w:numPr>
          <w:ilvl w:val="1"/>
          <w:numId w:val="23"/>
        </w:numPr>
        <w:shd w:val="clear" w:color="auto" w:fill="FFFFFF"/>
        <w:spacing w:before="0" w:beforeAutospacing="0" w:after="0" w:afterAutospacing="0"/>
        <w:ind w:left="990" w:hanging="270"/>
        <w:rPr>
          <w:rFonts w:ascii="Cambria" w:hAnsi="Cambria"/>
          <w:color w:val="000000"/>
        </w:rPr>
      </w:pPr>
      <w:r w:rsidRPr="002F502E">
        <w:rPr>
          <w:rFonts w:ascii="Cambria" w:hAnsi="Cambria"/>
          <w:color w:val="000000"/>
        </w:rPr>
        <w:t>Fabrication: presenting as genuine any invented or falsified citation, data or material.</w:t>
      </w:r>
    </w:p>
    <w:p w14:paraId="1F3CCECB" w14:textId="77777777" w:rsidR="002F502E" w:rsidRPr="002F502E" w:rsidRDefault="002F502E" w:rsidP="002F502E">
      <w:pPr>
        <w:pStyle w:val="contentpasted0"/>
        <w:numPr>
          <w:ilvl w:val="1"/>
          <w:numId w:val="23"/>
        </w:numPr>
        <w:shd w:val="clear" w:color="auto" w:fill="FFFFFF"/>
        <w:spacing w:before="0" w:beforeAutospacing="0" w:after="0" w:afterAutospacing="0"/>
        <w:ind w:left="990" w:hanging="270"/>
        <w:rPr>
          <w:rFonts w:ascii="Cambria" w:hAnsi="Cambria"/>
          <w:color w:val="000000"/>
        </w:rPr>
      </w:pPr>
      <w:r w:rsidRPr="002F502E">
        <w:rPr>
          <w:rFonts w:ascii="Cambria" w:hAnsi="Cambria"/>
          <w:color w:val="000000"/>
        </w:rPr>
        <w:t>Misrepresentation: falsifying, altering, or misstating the contents of documents or other materials related to academic matters, including schedules, prerequisites, and transcripts.</w:t>
      </w:r>
    </w:p>
    <w:p w14:paraId="7AD5FC57" w14:textId="77777777" w:rsidR="002F502E" w:rsidRPr="002F502E" w:rsidRDefault="002F502E" w:rsidP="002F502E">
      <w:pPr>
        <w:pStyle w:val="contentpasted0"/>
        <w:shd w:val="clear" w:color="auto" w:fill="FFFFFF"/>
        <w:ind w:left="720"/>
        <w:rPr>
          <w:rFonts w:ascii="Cambria" w:hAnsi="Cambria"/>
          <w:color w:val="000000"/>
        </w:rPr>
      </w:pPr>
      <w:r w:rsidRPr="002F502E">
        <w:rPr>
          <w:rFonts w:ascii="Cambria" w:hAnsi="Cambria"/>
          <w:color w:val="000000"/>
          <w:shd w:val="clear" w:color="auto" w:fill="FFFFFF"/>
        </w:rPr>
        <w:t>For the complete policy, visit </w:t>
      </w:r>
      <w:hyperlink r:id="rId12" w:history="1">
        <w:r w:rsidRPr="002F502E">
          <w:rPr>
            <w:rStyle w:val="Hyperlink"/>
            <w:rFonts w:ascii="Cambria" w:hAnsi="Cambria"/>
            <w:shd w:val="clear" w:color="auto" w:fill="FFFFFF"/>
          </w:rPr>
          <w:t>https://catalog.ua.edu/undergraduate/about/academic-regulations/student-expectations/academic-misconduct-policy/</w:t>
        </w:r>
      </w:hyperlink>
      <w:r w:rsidRPr="002F502E">
        <w:rPr>
          <w:rFonts w:ascii="Cambria" w:hAnsi="Cambria"/>
          <w:color w:val="000000"/>
          <w:shd w:val="clear" w:color="auto" w:fill="FFFFFF"/>
        </w:rPr>
        <w:t>.</w:t>
      </w:r>
    </w:p>
    <w:p w14:paraId="7E3E7F7A" w14:textId="77777777" w:rsidR="002F502E" w:rsidRPr="002F502E" w:rsidRDefault="002F502E" w:rsidP="002F502E">
      <w:pPr>
        <w:pStyle w:val="Heading1"/>
        <w:contextualSpacing/>
        <w:jc w:val="left"/>
        <w:rPr>
          <w:rFonts w:ascii="Cambria" w:hAnsi="Cambria"/>
        </w:rPr>
      </w:pPr>
      <w:r w:rsidRPr="002F502E">
        <w:rPr>
          <w:rFonts w:ascii="Cambria" w:hAnsi="Cambria"/>
        </w:rPr>
        <w:t>Emergency Communications Policy</w:t>
      </w:r>
    </w:p>
    <w:p w14:paraId="3EAD5E7C" w14:textId="77777777" w:rsidR="002F502E" w:rsidRPr="002F502E" w:rsidRDefault="002F502E" w:rsidP="002F502E">
      <w:pPr>
        <w:contextualSpacing/>
        <w:jc w:val="left"/>
        <w:rPr>
          <w:rFonts w:ascii="Cambria" w:hAnsi="Cambria"/>
        </w:rPr>
      </w:pPr>
      <w:r w:rsidRPr="002F502E">
        <w:rPr>
          <w:rFonts w:ascii="Cambria" w:hAnsi="Cambria"/>
        </w:rPr>
        <w:t>If I have to cancel class for any reason, please check your UA email or look on our Blackboard Learn page for instructions. You may need to submit work or complete tasks to keep us on track for the semester.</w:t>
      </w:r>
    </w:p>
    <w:p w14:paraId="1C0E9BEF" w14:textId="77777777" w:rsidR="002F502E" w:rsidRPr="002F502E" w:rsidRDefault="002F502E" w:rsidP="002F502E">
      <w:pPr>
        <w:pStyle w:val="Heading1"/>
        <w:contextualSpacing/>
        <w:jc w:val="left"/>
        <w:rPr>
          <w:rFonts w:ascii="Cambria" w:hAnsi="Cambria"/>
        </w:rPr>
      </w:pPr>
      <w:r w:rsidRPr="002F502E">
        <w:rPr>
          <w:rFonts w:ascii="Cambria" w:hAnsi="Cambria"/>
        </w:rPr>
        <w:t>Writing Center</w:t>
      </w:r>
    </w:p>
    <w:p w14:paraId="7780CDFA" w14:textId="77777777" w:rsidR="002F502E" w:rsidRPr="002F502E" w:rsidRDefault="002F502E" w:rsidP="002F502E">
      <w:pPr>
        <w:contextualSpacing/>
        <w:jc w:val="left"/>
        <w:rPr>
          <w:rFonts w:ascii="Cambria" w:hAnsi="Cambria"/>
        </w:rPr>
      </w:pPr>
      <w:r w:rsidRPr="002F502E">
        <w:rPr>
          <w:rFonts w:ascii="Cambria" w:hAnsi="Cambria"/>
        </w:rPr>
        <w:t xml:space="preserve">The Writing Center, located in 322 Lloyd Hall, is a wonderful resource for students. They do not proofread papers or write papers for you, but they can help with overall structure, organization, development, and mechanics. Take a copy of the writing assignment sheet and any work you’ve completed toward the assignment if you go. Go to </w:t>
      </w:r>
      <w:hyperlink r:id="rId13" w:history="1">
        <w:r w:rsidRPr="002F502E">
          <w:rPr>
            <w:rFonts w:ascii="Cambria" w:hAnsi="Cambria"/>
            <w:color w:val="0000E9"/>
            <w:u w:val="single" w:color="0000E9"/>
          </w:rPr>
          <w:t>http://writingcenter.ua.edu/</w:t>
        </w:r>
      </w:hyperlink>
      <w:r w:rsidRPr="002F502E">
        <w:rPr>
          <w:rFonts w:ascii="Cambria" w:hAnsi="Cambria"/>
        </w:rPr>
        <w:t xml:space="preserve"> for more information or to set up an appointment.</w:t>
      </w:r>
    </w:p>
    <w:p w14:paraId="236AEBD4" w14:textId="77777777" w:rsidR="002F502E" w:rsidRPr="002F502E" w:rsidRDefault="002F502E" w:rsidP="002F502E">
      <w:pPr>
        <w:pStyle w:val="Heading1"/>
        <w:contextualSpacing/>
        <w:jc w:val="left"/>
        <w:rPr>
          <w:rFonts w:ascii="Cambria" w:hAnsi="Cambria"/>
        </w:rPr>
      </w:pPr>
      <w:r w:rsidRPr="002F502E">
        <w:rPr>
          <w:rFonts w:ascii="Cambria" w:hAnsi="Cambria"/>
        </w:rPr>
        <w:t>Interest in English Major or Minor</w:t>
      </w:r>
    </w:p>
    <w:p w14:paraId="57E5EF2B" w14:textId="77777777" w:rsidR="002F502E" w:rsidRPr="002F502E" w:rsidRDefault="002F502E" w:rsidP="002F502E">
      <w:pPr>
        <w:contextualSpacing/>
        <w:jc w:val="left"/>
        <w:rPr>
          <w:rFonts w:ascii="Cambria" w:hAnsi="Cambria"/>
        </w:rPr>
      </w:pPr>
      <w:r w:rsidRPr="002F502E">
        <w:rPr>
          <w:rFonts w:ascii="Cambria" w:hAnsi="Cambria"/>
        </w:rPr>
        <w:t xml:space="preserve">The English Department offers a major, three minors, and three interdisciplinary minors. </w:t>
      </w:r>
    </w:p>
    <w:p w14:paraId="2B152594" w14:textId="77777777" w:rsidR="002F502E" w:rsidRPr="002F502E" w:rsidRDefault="002F502E" w:rsidP="002F502E">
      <w:pPr>
        <w:contextualSpacing/>
        <w:jc w:val="left"/>
        <w:rPr>
          <w:rFonts w:ascii="Cambria" w:hAnsi="Cambria"/>
        </w:rPr>
      </w:pPr>
      <w:r w:rsidRPr="002F502E">
        <w:rPr>
          <w:rFonts w:ascii="Cambria" w:hAnsi="Cambria"/>
        </w:rPr>
        <w:t>If you are interested in becoming an  English major or minor, feel free to ask me for more information or drop by the Undergraduate Studies Office in English Building 103.  You can also check out our website:</w:t>
      </w:r>
      <w:r w:rsidRPr="002F502E">
        <w:rPr>
          <w:rStyle w:val="apple-converted-space"/>
          <w:rFonts w:ascii="Cambria" w:hAnsi="Cambria"/>
          <w:iCs/>
          <w:color w:val="000000"/>
        </w:rPr>
        <w:t> </w:t>
      </w:r>
      <w:hyperlink r:id="rId14" w:history="1">
        <w:r w:rsidRPr="002F502E">
          <w:rPr>
            <w:rStyle w:val="Hyperlink"/>
            <w:rFonts w:ascii="Cambria" w:hAnsi="Cambria"/>
            <w:iCs/>
            <w:color w:val="954F72"/>
          </w:rPr>
          <w:t>www.english.ua.edu</w:t>
        </w:r>
      </w:hyperlink>
      <w:r w:rsidRPr="002F502E">
        <w:rPr>
          <w:rFonts w:ascii="Cambria" w:hAnsi="Cambria"/>
        </w:rPr>
        <w:t>.</w:t>
      </w:r>
    </w:p>
    <w:p w14:paraId="654F7A40" w14:textId="77777777" w:rsidR="002F502E" w:rsidRPr="002F502E" w:rsidRDefault="002F502E" w:rsidP="002F502E">
      <w:pPr>
        <w:contextualSpacing/>
        <w:jc w:val="left"/>
        <w:rPr>
          <w:rStyle w:val="Hyperlink"/>
          <w:rFonts w:ascii="Cambria" w:hAnsi="Cambria"/>
          <w:iCs/>
          <w:color w:val="954F72"/>
        </w:rPr>
      </w:pPr>
      <w:r w:rsidRPr="002F502E">
        <w:rPr>
          <w:rFonts w:ascii="Cambria" w:hAnsi="Cambria"/>
        </w:rPr>
        <w:t>If you’re already a major or a minor, you can join EMMA, the English Majors &amp; Minors Association. For more information, send an email to</w:t>
      </w:r>
      <w:r w:rsidRPr="002F502E">
        <w:rPr>
          <w:rStyle w:val="apple-converted-space"/>
          <w:rFonts w:ascii="Cambria" w:hAnsi="Cambria"/>
          <w:iCs/>
          <w:color w:val="000000"/>
        </w:rPr>
        <w:t> </w:t>
      </w:r>
      <w:hyperlink r:id="rId15" w:history="1">
        <w:r w:rsidRPr="002F502E">
          <w:rPr>
            <w:rStyle w:val="Hyperlink"/>
            <w:rFonts w:ascii="Cambria" w:hAnsi="Cambria"/>
            <w:iCs/>
            <w:color w:val="954F72"/>
          </w:rPr>
          <w:t>ua.emmassociation@gmail.com</w:t>
        </w:r>
      </w:hyperlink>
      <w:r w:rsidRPr="002F502E">
        <w:rPr>
          <w:rStyle w:val="apple-converted-space"/>
          <w:rFonts w:ascii="Cambria" w:hAnsi="Cambria"/>
          <w:iCs/>
          <w:color w:val="000000"/>
        </w:rPr>
        <w:t> </w:t>
      </w:r>
      <w:r w:rsidRPr="002F502E">
        <w:rPr>
          <w:rFonts w:ascii="Cambria" w:hAnsi="Cambria"/>
        </w:rPr>
        <w:t>or connect through Facebook:  </w:t>
      </w:r>
      <w:hyperlink r:id="rId16" w:history="1">
        <w:r w:rsidRPr="002F502E">
          <w:rPr>
            <w:rStyle w:val="Hyperlink"/>
            <w:rFonts w:ascii="Cambria" w:hAnsi="Cambria"/>
            <w:iCs/>
            <w:color w:val="954F72"/>
          </w:rPr>
          <w:t>www.facebook.com/groups/EMMAssociation/</w:t>
        </w:r>
      </w:hyperlink>
    </w:p>
    <w:p w14:paraId="3511E123" w14:textId="77777777" w:rsidR="002F502E" w:rsidRPr="002F502E" w:rsidRDefault="002F502E" w:rsidP="002F502E">
      <w:pPr>
        <w:pStyle w:val="Heading1"/>
        <w:contextualSpacing/>
        <w:jc w:val="left"/>
        <w:rPr>
          <w:rFonts w:ascii="Cambria" w:hAnsi="Cambria"/>
          <w:color w:val="000000"/>
        </w:rPr>
      </w:pPr>
      <w:r w:rsidRPr="002F502E">
        <w:rPr>
          <w:rFonts w:ascii="Cambria" w:hAnsi="Cambria"/>
          <w:color w:val="000000"/>
        </w:rPr>
        <w:t>Wellness Resources</w:t>
      </w:r>
    </w:p>
    <w:p w14:paraId="09F6C72C" w14:textId="77777777" w:rsidR="002F502E" w:rsidRPr="002F502E" w:rsidRDefault="002F502E" w:rsidP="002F502E">
      <w:pPr>
        <w:pStyle w:val="NormalWeb"/>
        <w:contextualSpacing/>
        <w:jc w:val="left"/>
        <w:rPr>
          <w:rFonts w:ascii="Cambria" w:hAnsi="Cambria"/>
        </w:rPr>
      </w:pPr>
      <w:r w:rsidRPr="002F502E">
        <w:rPr>
          <w:rFonts w:ascii="Cambria" w:hAnsi="Cambria"/>
        </w:rPr>
        <w:t xml:space="preserve">College can be a stressful time. If you or someone you know is facing a challenging time or dealing with academic or personal stress, anxiety, depression, or other concerns, we strongly encourage and support you to seek assistance or to help friends find the care that they may need by reviewing the </w:t>
      </w:r>
      <w:hyperlink r:id="rId17" w:tgtFrame="_blank" w:history="1">
        <w:r w:rsidRPr="002F502E">
          <w:rPr>
            <w:rStyle w:val="Hyperlink"/>
            <w:rFonts w:ascii="Cambria" w:hAnsi="Cambria"/>
          </w:rPr>
          <w:t>Campus Resource List for Students</w:t>
        </w:r>
      </w:hyperlink>
      <w:r w:rsidRPr="002F502E">
        <w:rPr>
          <w:rFonts w:ascii="Cambria" w:hAnsi="Cambria"/>
        </w:rPr>
        <w:t>.</w:t>
      </w:r>
    </w:p>
    <w:p w14:paraId="5B439316" w14:textId="77777777" w:rsidR="002F502E" w:rsidRPr="002F502E" w:rsidRDefault="002F502E" w:rsidP="002F502E">
      <w:pPr>
        <w:pStyle w:val="NormalWeb"/>
        <w:contextualSpacing/>
        <w:jc w:val="left"/>
        <w:rPr>
          <w:rFonts w:ascii="Cambria" w:hAnsi="Cambria"/>
        </w:rPr>
      </w:pPr>
    </w:p>
    <w:p w14:paraId="4A6EA45C" w14:textId="77777777" w:rsidR="002F502E" w:rsidRPr="002F502E" w:rsidRDefault="002F502E" w:rsidP="002F502E">
      <w:pPr>
        <w:pStyle w:val="NormalWeb"/>
        <w:spacing w:before="0" w:beforeAutospacing="0" w:after="0" w:afterAutospacing="0"/>
        <w:contextualSpacing/>
        <w:jc w:val="left"/>
        <w:rPr>
          <w:rFonts w:ascii="Cambria" w:hAnsi="Cambria"/>
        </w:rPr>
      </w:pPr>
      <w:r w:rsidRPr="002F502E">
        <w:rPr>
          <w:rFonts w:ascii="Cambria" w:hAnsi="Cambria"/>
        </w:rPr>
        <w:t>If you are experiencing a personal crisis and need urgent assistance, you can also contact the following resources:</w:t>
      </w:r>
    </w:p>
    <w:p w14:paraId="11A43072" w14:textId="77777777" w:rsidR="002F502E" w:rsidRPr="002F502E" w:rsidRDefault="002F502E" w:rsidP="002F502E">
      <w:pPr>
        <w:pStyle w:val="NormalWeb"/>
        <w:spacing w:before="0" w:beforeAutospacing="0" w:after="0" w:afterAutospacing="0"/>
        <w:contextualSpacing/>
        <w:jc w:val="left"/>
        <w:rPr>
          <w:rFonts w:ascii="Cambria" w:hAnsi="Cambria"/>
        </w:rPr>
      </w:pPr>
    </w:p>
    <w:p w14:paraId="62E342C7" w14:textId="77777777" w:rsidR="002F502E" w:rsidRPr="002F502E" w:rsidRDefault="002F502E" w:rsidP="002F502E">
      <w:pPr>
        <w:pStyle w:val="NormalWeb"/>
        <w:ind w:left="300"/>
        <w:contextualSpacing/>
        <w:jc w:val="left"/>
        <w:rPr>
          <w:rFonts w:ascii="Cambria" w:hAnsi="Cambria"/>
        </w:rPr>
      </w:pPr>
      <w:r w:rsidRPr="002F502E">
        <w:rPr>
          <w:rStyle w:val="Strong"/>
          <w:rFonts w:ascii="Cambria" w:hAnsi="Cambria"/>
        </w:rPr>
        <w:t>Counseling Center</w:t>
      </w:r>
    </w:p>
    <w:p w14:paraId="4385C36E" w14:textId="77777777" w:rsidR="002F502E" w:rsidRPr="002F502E" w:rsidRDefault="002F502E" w:rsidP="002F502E">
      <w:pPr>
        <w:pStyle w:val="NormalWeb"/>
        <w:ind w:left="300"/>
        <w:contextualSpacing/>
        <w:jc w:val="left"/>
        <w:rPr>
          <w:rFonts w:ascii="Cambria" w:hAnsi="Cambria"/>
        </w:rPr>
      </w:pPr>
      <w:r w:rsidRPr="002F502E">
        <w:rPr>
          <w:rFonts w:ascii="Cambria" w:hAnsi="Cambria"/>
        </w:rPr>
        <w:t>Monday-Friday during routine Center hours (205-348-3863).</w:t>
      </w:r>
    </w:p>
    <w:p w14:paraId="7DA72574" w14:textId="77777777" w:rsidR="002F502E" w:rsidRPr="002F502E" w:rsidRDefault="002F502E" w:rsidP="002F502E">
      <w:pPr>
        <w:pStyle w:val="NormalWeb"/>
        <w:ind w:left="300"/>
        <w:contextualSpacing/>
        <w:jc w:val="left"/>
        <w:rPr>
          <w:rFonts w:ascii="Cambria" w:hAnsi="Cambria"/>
        </w:rPr>
      </w:pPr>
      <w:r w:rsidRPr="002F502E">
        <w:rPr>
          <w:rFonts w:ascii="Cambria" w:hAnsi="Cambria"/>
        </w:rPr>
        <w:t>Weekends, holidays, after-hours (contact UAPD at 205-348-5454 and ask to speak with the on-call counselor).</w:t>
      </w:r>
    </w:p>
    <w:p w14:paraId="1054D2D2" w14:textId="77777777" w:rsidR="002F502E" w:rsidRPr="002F502E" w:rsidRDefault="002F502E" w:rsidP="002F502E">
      <w:pPr>
        <w:pStyle w:val="NormalWeb"/>
        <w:ind w:left="300"/>
        <w:contextualSpacing/>
        <w:jc w:val="left"/>
        <w:rPr>
          <w:rFonts w:ascii="Cambria" w:hAnsi="Cambria"/>
        </w:rPr>
      </w:pPr>
      <w:r w:rsidRPr="002F502E">
        <w:rPr>
          <w:rFonts w:ascii="Cambria" w:hAnsi="Cambria"/>
        </w:rPr>
        <w:t>You may also text BAMA to 741-741 to text with a trained volunteer.</w:t>
      </w:r>
    </w:p>
    <w:p w14:paraId="2128898C" w14:textId="77777777" w:rsidR="002F502E" w:rsidRPr="002F502E" w:rsidRDefault="002F502E" w:rsidP="002F502E">
      <w:pPr>
        <w:pStyle w:val="NormalWeb"/>
        <w:ind w:left="300"/>
        <w:contextualSpacing/>
        <w:jc w:val="left"/>
        <w:rPr>
          <w:rFonts w:ascii="Cambria" w:hAnsi="Cambria"/>
        </w:rPr>
      </w:pPr>
    </w:p>
    <w:p w14:paraId="2B318FBC" w14:textId="77777777" w:rsidR="002F502E" w:rsidRPr="002F502E" w:rsidRDefault="002F502E" w:rsidP="002F502E">
      <w:pPr>
        <w:pStyle w:val="NormalWeb"/>
        <w:ind w:left="300"/>
        <w:contextualSpacing/>
        <w:jc w:val="left"/>
        <w:rPr>
          <w:rFonts w:ascii="Cambria" w:hAnsi="Cambria"/>
        </w:rPr>
      </w:pPr>
      <w:r w:rsidRPr="002F502E">
        <w:rPr>
          <w:rStyle w:val="Strong"/>
          <w:rFonts w:ascii="Cambria" w:hAnsi="Cambria"/>
        </w:rPr>
        <w:t>Women and Gender Resource Center</w:t>
      </w:r>
    </w:p>
    <w:p w14:paraId="2763EAE7" w14:textId="77777777" w:rsidR="002F502E" w:rsidRPr="002F502E" w:rsidRDefault="002F502E" w:rsidP="002F502E">
      <w:pPr>
        <w:pStyle w:val="NormalWeb"/>
        <w:ind w:left="300"/>
        <w:contextualSpacing/>
        <w:jc w:val="left"/>
        <w:rPr>
          <w:rFonts w:ascii="Cambria" w:hAnsi="Cambria"/>
        </w:rPr>
      </w:pPr>
      <w:r w:rsidRPr="002F502E">
        <w:rPr>
          <w:rFonts w:ascii="Cambria" w:hAnsi="Cambria"/>
        </w:rPr>
        <w:t>Monday-Friday during routine Center hours (205-348-5040).</w:t>
      </w:r>
    </w:p>
    <w:p w14:paraId="3F375DF5" w14:textId="77777777" w:rsidR="002F502E" w:rsidRPr="002F502E" w:rsidRDefault="002F502E" w:rsidP="002F502E">
      <w:pPr>
        <w:pStyle w:val="NormalWeb"/>
        <w:ind w:left="300"/>
        <w:contextualSpacing/>
        <w:jc w:val="left"/>
        <w:rPr>
          <w:rStyle w:val="Hyperlink"/>
          <w:rFonts w:ascii="Cambria" w:hAnsi="Cambria"/>
        </w:rPr>
      </w:pPr>
      <w:r w:rsidRPr="002F502E">
        <w:rPr>
          <w:rFonts w:ascii="Cambria" w:hAnsi="Cambria"/>
        </w:rPr>
        <w:t>Weekends, holidays, after-hours: contact UAPD at 205-348-5454 and ask to speak to the on-call advocate for the WGRC.</w:t>
      </w:r>
    </w:p>
    <w:p w14:paraId="4A1C6921" w14:textId="77777777" w:rsidR="002F502E" w:rsidRPr="002F502E" w:rsidRDefault="002F502E" w:rsidP="002F502E">
      <w:pPr>
        <w:pStyle w:val="Heading1"/>
        <w:contextualSpacing/>
        <w:jc w:val="left"/>
        <w:rPr>
          <w:rFonts w:ascii="Cambria" w:hAnsi="Cambria"/>
        </w:rPr>
      </w:pPr>
      <w:r w:rsidRPr="002F502E">
        <w:rPr>
          <w:rFonts w:ascii="Cambria" w:hAnsi="Cambria"/>
        </w:rPr>
        <w:t>Please see the official class syllabus on Simple Syllabus for all official policies including the following:</w:t>
      </w:r>
    </w:p>
    <w:p w14:paraId="3EF9EAC2" w14:textId="77777777" w:rsidR="002F502E" w:rsidRPr="002F502E" w:rsidRDefault="002F502E" w:rsidP="002F502E">
      <w:pPr>
        <w:pStyle w:val="ListParagraph"/>
        <w:numPr>
          <w:ilvl w:val="0"/>
          <w:numId w:val="15"/>
        </w:numPr>
        <w:contextualSpacing/>
        <w:jc w:val="left"/>
        <w:rPr>
          <w:rFonts w:ascii="Cambria" w:hAnsi="Cambria"/>
        </w:rPr>
      </w:pPr>
      <w:r w:rsidRPr="002F502E">
        <w:rPr>
          <w:rFonts w:ascii="Cambria" w:hAnsi="Cambria"/>
        </w:rPr>
        <w:t>Notification of Changes</w:t>
      </w:r>
    </w:p>
    <w:p w14:paraId="14AFF12A" w14:textId="77777777" w:rsidR="002F502E" w:rsidRPr="002F502E" w:rsidRDefault="002F502E" w:rsidP="002F502E">
      <w:pPr>
        <w:pStyle w:val="ListParagraph"/>
        <w:numPr>
          <w:ilvl w:val="0"/>
          <w:numId w:val="15"/>
        </w:numPr>
        <w:contextualSpacing/>
        <w:jc w:val="left"/>
        <w:rPr>
          <w:rFonts w:ascii="Cambria" w:hAnsi="Cambria"/>
        </w:rPr>
      </w:pPr>
      <w:r w:rsidRPr="002F502E">
        <w:rPr>
          <w:rFonts w:ascii="Cambria" w:hAnsi="Cambria"/>
        </w:rPr>
        <w:t>Statement On Disability Accommodations</w:t>
      </w:r>
    </w:p>
    <w:p w14:paraId="3CC3A62F" w14:textId="77777777" w:rsidR="002F502E" w:rsidRPr="002F502E" w:rsidRDefault="002F502E" w:rsidP="002F502E">
      <w:pPr>
        <w:pStyle w:val="ListParagraph"/>
        <w:numPr>
          <w:ilvl w:val="0"/>
          <w:numId w:val="15"/>
        </w:numPr>
        <w:contextualSpacing/>
        <w:jc w:val="left"/>
        <w:rPr>
          <w:rFonts w:ascii="Cambria" w:hAnsi="Cambria"/>
        </w:rPr>
      </w:pPr>
      <w:r w:rsidRPr="002F502E">
        <w:rPr>
          <w:rFonts w:ascii="Cambria" w:hAnsi="Cambria"/>
        </w:rPr>
        <w:t>Severe Weather Protocol</w:t>
      </w:r>
    </w:p>
    <w:p w14:paraId="38CB2F51" w14:textId="77777777" w:rsidR="002F502E" w:rsidRPr="002F502E" w:rsidRDefault="002F502E" w:rsidP="002F502E">
      <w:pPr>
        <w:pStyle w:val="ListParagraph"/>
        <w:numPr>
          <w:ilvl w:val="0"/>
          <w:numId w:val="15"/>
        </w:numPr>
        <w:contextualSpacing/>
        <w:jc w:val="left"/>
        <w:rPr>
          <w:rFonts w:ascii="Cambria" w:hAnsi="Cambria"/>
        </w:rPr>
      </w:pPr>
      <w:r w:rsidRPr="002F502E">
        <w:rPr>
          <w:rFonts w:ascii="Cambria" w:hAnsi="Cambria"/>
        </w:rPr>
        <w:t>Pregnant Student Accommodations</w:t>
      </w:r>
    </w:p>
    <w:p w14:paraId="65E312E3" w14:textId="77777777" w:rsidR="002F502E" w:rsidRPr="002F502E" w:rsidRDefault="002F502E" w:rsidP="002F502E">
      <w:pPr>
        <w:pStyle w:val="ListParagraph"/>
        <w:numPr>
          <w:ilvl w:val="0"/>
          <w:numId w:val="15"/>
        </w:numPr>
        <w:contextualSpacing/>
        <w:jc w:val="left"/>
        <w:rPr>
          <w:rFonts w:ascii="Cambria" w:hAnsi="Cambria"/>
        </w:rPr>
      </w:pPr>
      <w:r w:rsidRPr="002F502E">
        <w:rPr>
          <w:rFonts w:ascii="Cambria" w:hAnsi="Cambria"/>
        </w:rPr>
        <w:t>Religious Observances</w:t>
      </w:r>
    </w:p>
    <w:p w14:paraId="53586DD9" w14:textId="77777777" w:rsidR="002F502E" w:rsidRPr="002F502E" w:rsidRDefault="002F502E" w:rsidP="002F502E">
      <w:pPr>
        <w:pStyle w:val="ListParagraph"/>
        <w:numPr>
          <w:ilvl w:val="0"/>
          <w:numId w:val="15"/>
        </w:numPr>
        <w:contextualSpacing/>
        <w:jc w:val="left"/>
        <w:rPr>
          <w:rFonts w:ascii="Cambria" w:hAnsi="Cambria"/>
        </w:rPr>
      </w:pPr>
      <w:r w:rsidRPr="002F502E">
        <w:rPr>
          <w:rFonts w:ascii="Cambria" w:hAnsi="Cambria"/>
        </w:rPr>
        <w:t>UAct Statement</w:t>
      </w:r>
    </w:p>
    <w:p w14:paraId="7186845B" w14:textId="77777777" w:rsidR="002F502E" w:rsidRPr="002F502E" w:rsidRDefault="002F502E" w:rsidP="002F502E">
      <w:pPr>
        <w:contextualSpacing/>
        <w:jc w:val="left"/>
        <w:rPr>
          <w:rFonts w:ascii="Cambria" w:hAnsi="Cambria"/>
        </w:rPr>
      </w:pPr>
    </w:p>
    <w:p w14:paraId="4DD80272" w14:textId="64F22002" w:rsidR="00DD3F85" w:rsidRPr="002F502E" w:rsidRDefault="00DD3F85" w:rsidP="00DD3F85">
      <w:pPr>
        <w:pStyle w:val="Title"/>
        <w:contextualSpacing/>
        <w:jc w:val="left"/>
        <w:rPr>
          <w:rFonts w:ascii="Cambria" w:hAnsi="Cambria"/>
        </w:rPr>
      </w:pPr>
      <w:r w:rsidRPr="002F502E">
        <w:rPr>
          <w:rFonts w:ascii="Cambria" w:hAnsi="Cambria"/>
        </w:rPr>
        <w:t>Class Calendar</w:t>
      </w:r>
    </w:p>
    <w:p w14:paraId="72E2B7A3" w14:textId="77777777" w:rsidR="00DD3F85" w:rsidRPr="002F502E" w:rsidRDefault="00DD3F85" w:rsidP="00DD3F85">
      <w:pPr>
        <w:contextualSpacing/>
        <w:jc w:val="left"/>
        <w:rPr>
          <w:rFonts w:ascii="Cambria" w:hAnsi="Cambria"/>
        </w:rPr>
      </w:pPr>
      <w:r w:rsidRPr="002F502E">
        <w:rPr>
          <w:rFonts w:ascii="Cambria" w:hAnsi="Cambria"/>
        </w:rPr>
        <w:t xml:space="preserve"> Any necessary changes will be announced in class and posted to BBL.</w:t>
      </w:r>
    </w:p>
    <w:p w14:paraId="7EABDB73" w14:textId="77777777" w:rsidR="00DD3F85" w:rsidRPr="002F502E" w:rsidRDefault="00DD3F85" w:rsidP="00DD3F85">
      <w:pPr>
        <w:pStyle w:val="Heading1"/>
        <w:contextualSpacing/>
        <w:jc w:val="left"/>
        <w:rPr>
          <w:rFonts w:ascii="Cambria" w:hAnsi="Cambria"/>
        </w:rPr>
      </w:pPr>
      <w:r w:rsidRPr="002F502E">
        <w:rPr>
          <w:rFonts w:ascii="Cambria" w:hAnsi="Cambria"/>
        </w:rPr>
        <w:t>Week 1</w:t>
      </w:r>
    </w:p>
    <w:p w14:paraId="220ED911" w14:textId="49D3FD31" w:rsidR="00DD3F85" w:rsidRPr="002F502E" w:rsidRDefault="005C356A" w:rsidP="00DD3F85">
      <w:pPr>
        <w:pStyle w:val="Heading2"/>
        <w:spacing w:before="360" w:after="120"/>
        <w:contextualSpacing/>
        <w:jc w:val="left"/>
        <w:rPr>
          <w:rFonts w:ascii="Cambria" w:hAnsi="Cambria"/>
        </w:rPr>
      </w:pPr>
      <w:r w:rsidRPr="002F502E">
        <w:rPr>
          <w:rFonts w:ascii="Cambria" w:hAnsi="Cambria"/>
        </w:rPr>
        <w:t>Thurs</w:t>
      </w:r>
      <w:r w:rsidR="00DD3F85" w:rsidRPr="002F502E">
        <w:rPr>
          <w:rFonts w:ascii="Cambria" w:hAnsi="Cambria"/>
        </w:rPr>
        <w:t xml:space="preserve"> 8/2</w:t>
      </w:r>
      <w:r w:rsidRPr="002F502E">
        <w:rPr>
          <w:rFonts w:ascii="Cambria" w:hAnsi="Cambria"/>
        </w:rPr>
        <w:t>4</w:t>
      </w:r>
    </w:p>
    <w:p w14:paraId="2EAA389E" w14:textId="77777777" w:rsidR="00DD3F85" w:rsidRPr="002F502E" w:rsidRDefault="00DD3F85" w:rsidP="00DD3F85">
      <w:pPr>
        <w:pStyle w:val="Heading3"/>
        <w:contextualSpacing/>
        <w:jc w:val="left"/>
        <w:rPr>
          <w:rFonts w:ascii="Cambria" w:hAnsi="Cambria"/>
        </w:rPr>
      </w:pPr>
      <w:r w:rsidRPr="002F502E">
        <w:rPr>
          <w:rFonts w:ascii="Cambria" w:hAnsi="Cambria"/>
        </w:rPr>
        <w:t>in-class:</w:t>
      </w:r>
    </w:p>
    <w:p w14:paraId="534ADE43" w14:textId="77777777" w:rsidR="00DD3F85" w:rsidRPr="002F502E" w:rsidRDefault="00DD3F85" w:rsidP="00DD3F85">
      <w:pPr>
        <w:pStyle w:val="ListParagraph"/>
        <w:numPr>
          <w:ilvl w:val="0"/>
          <w:numId w:val="4"/>
        </w:numPr>
        <w:contextualSpacing/>
        <w:jc w:val="left"/>
        <w:rPr>
          <w:rFonts w:ascii="Cambria" w:hAnsi="Cambria"/>
        </w:rPr>
      </w:pPr>
      <w:r w:rsidRPr="002F502E">
        <w:rPr>
          <w:rFonts w:ascii="Cambria" w:hAnsi="Cambria"/>
        </w:rPr>
        <w:t xml:space="preserve">Introductions to each other and to the class. </w:t>
      </w:r>
    </w:p>
    <w:p w14:paraId="7A3D9A83" w14:textId="77777777" w:rsidR="00DD3F85" w:rsidRPr="002F502E" w:rsidRDefault="00DD3F85" w:rsidP="00DD3F85">
      <w:pPr>
        <w:pStyle w:val="ListParagraph"/>
        <w:numPr>
          <w:ilvl w:val="0"/>
          <w:numId w:val="4"/>
        </w:numPr>
        <w:contextualSpacing/>
        <w:jc w:val="left"/>
        <w:rPr>
          <w:rFonts w:ascii="Cambria" w:hAnsi="Cambria"/>
        </w:rPr>
      </w:pPr>
      <w:commentRangeStart w:id="27"/>
      <w:r w:rsidRPr="002F502E">
        <w:rPr>
          <w:rFonts w:ascii="Cambria" w:hAnsi="Cambria"/>
        </w:rPr>
        <w:t>In-class writing</w:t>
      </w:r>
      <w:commentRangeEnd w:id="27"/>
      <w:r w:rsidRPr="002F502E">
        <w:rPr>
          <w:rStyle w:val="CommentReference"/>
          <w:rFonts w:ascii="Cambria" w:hAnsi="Cambria" w:cs="Times New Roman"/>
        </w:rPr>
        <w:commentReference w:id="27"/>
      </w:r>
    </w:p>
    <w:p w14:paraId="285D7C31" w14:textId="77777777" w:rsidR="00DD3F85" w:rsidRPr="002F502E" w:rsidRDefault="00DD3F85" w:rsidP="00DD3F85">
      <w:pPr>
        <w:pStyle w:val="ListParagraph"/>
        <w:numPr>
          <w:ilvl w:val="0"/>
          <w:numId w:val="4"/>
        </w:numPr>
        <w:contextualSpacing/>
        <w:jc w:val="left"/>
        <w:rPr>
          <w:rFonts w:ascii="Cambria" w:hAnsi="Cambria"/>
        </w:rPr>
      </w:pPr>
      <w:r w:rsidRPr="002F502E">
        <w:rPr>
          <w:rFonts w:ascii="Cambria" w:hAnsi="Cambria"/>
        </w:rPr>
        <w:t xml:space="preserve">Begin syllabus </w:t>
      </w:r>
      <w:commentRangeStart w:id="28"/>
      <w:r w:rsidRPr="002F502E">
        <w:rPr>
          <w:rFonts w:ascii="Cambria" w:hAnsi="Cambria"/>
        </w:rPr>
        <w:t>review</w:t>
      </w:r>
      <w:commentRangeEnd w:id="28"/>
      <w:r w:rsidRPr="002F502E">
        <w:rPr>
          <w:rStyle w:val="CommentReference"/>
          <w:rFonts w:ascii="Cambria" w:hAnsi="Cambria" w:cs="Times New Roman"/>
        </w:rPr>
        <w:commentReference w:id="28"/>
      </w:r>
      <w:r w:rsidRPr="002F502E">
        <w:rPr>
          <w:rFonts w:ascii="Cambria" w:hAnsi="Cambria"/>
        </w:rPr>
        <w:t xml:space="preserve"> </w:t>
      </w:r>
    </w:p>
    <w:p w14:paraId="35C05529" w14:textId="511E1FC5" w:rsidR="00044EBA" w:rsidRPr="002F502E" w:rsidRDefault="00044EBA" w:rsidP="00044EBA">
      <w:pPr>
        <w:pStyle w:val="ListParagraph"/>
        <w:numPr>
          <w:ilvl w:val="0"/>
          <w:numId w:val="4"/>
        </w:numPr>
        <w:contextualSpacing/>
        <w:jc w:val="left"/>
        <w:rPr>
          <w:rFonts w:ascii="Cambria" w:hAnsi="Cambria"/>
        </w:rPr>
      </w:pPr>
      <w:r w:rsidRPr="002F502E">
        <w:rPr>
          <w:rFonts w:ascii="Cambria" w:hAnsi="Cambria"/>
        </w:rPr>
        <w:t>Draft a classroom environment statement</w:t>
      </w:r>
    </w:p>
    <w:p w14:paraId="630A7B5B" w14:textId="77777777" w:rsidR="00DD3F85" w:rsidRPr="002F502E" w:rsidRDefault="00DD3F85" w:rsidP="00DD3F85">
      <w:pPr>
        <w:pStyle w:val="Heading1"/>
        <w:contextualSpacing/>
        <w:jc w:val="left"/>
        <w:rPr>
          <w:rFonts w:ascii="Cambria" w:hAnsi="Cambria"/>
        </w:rPr>
      </w:pPr>
      <w:r w:rsidRPr="002F502E">
        <w:rPr>
          <w:rFonts w:ascii="Cambria" w:hAnsi="Cambria"/>
        </w:rPr>
        <w:t xml:space="preserve">Week 2 </w:t>
      </w:r>
    </w:p>
    <w:p w14:paraId="242B4440" w14:textId="2793D61C" w:rsidR="00DD3F85" w:rsidRPr="002F502E" w:rsidRDefault="005C356A" w:rsidP="00DD3F85">
      <w:pPr>
        <w:pStyle w:val="Heading2"/>
        <w:spacing w:before="360" w:after="120"/>
        <w:contextualSpacing/>
        <w:jc w:val="left"/>
        <w:rPr>
          <w:rFonts w:ascii="Cambria" w:hAnsi="Cambria"/>
        </w:rPr>
      </w:pPr>
      <w:r w:rsidRPr="002F502E">
        <w:rPr>
          <w:rFonts w:ascii="Cambria" w:hAnsi="Cambria"/>
        </w:rPr>
        <w:t>Tues</w:t>
      </w:r>
      <w:r w:rsidR="00DD3F85" w:rsidRPr="002F502E">
        <w:rPr>
          <w:rFonts w:ascii="Cambria" w:hAnsi="Cambria"/>
        </w:rPr>
        <w:t xml:space="preserve"> 8/2</w:t>
      </w:r>
      <w:r w:rsidRPr="002F502E">
        <w:rPr>
          <w:rFonts w:ascii="Cambria" w:hAnsi="Cambria"/>
        </w:rPr>
        <w:t>9</w:t>
      </w:r>
      <w:r w:rsidR="00DD3F85" w:rsidRPr="002F502E">
        <w:rPr>
          <w:rFonts w:ascii="Cambria" w:hAnsi="Cambria"/>
        </w:rPr>
        <w:t xml:space="preserve"> </w:t>
      </w:r>
    </w:p>
    <w:p w14:paraId="0C38F8A8" w14:textId="77777777" w:rsidR="00044EBA" w:rsidRPr="002F502E" w:rsidRDefault="00044EBA" w:rsidP="00044EBA">
      <w:pPr>
        <w:pStyle w:val="Heading3"/>
        <w:contextualSpacing/>
        <w:jc w:val="left"/>
        <w:rPr>
          <w:rFonts w:ascii="Cambria" w:hAnsi="Cambria"/>
        </w:rPr>
      </w:pPr>
      <w:r w:rsidRPr="002F502E">
        <w:rPr>
          <w:rFonts w:ascii="Cambria" w:hAnsi="Cambria"/>
        </w:rPr>
        <w:t>prep before class:</w:t>
      </w:r>
    </w:p>
    <w:p w14:paraId="00A802DA" w14:textId="77777777" w:rsidR="00044EBA" w:rsidRPr="002F502E" w:rsidRDefault="00044EBA" w:rsidP="00044EBA">
      <w:pPr>
        <w:pStyle w:val="CommentText"/>
        <w:numPr>
          <w:ilvl w:val="0"/>
          <w:numId w:val="2"/>
        </w:numPr>
        <w:spacing w:after="0"/>
        <w:contextualSpacing/>
        <w:jc w:val="left"/>
        <w:rPr>
          <w:rFonts w:ascii="Cambria" w:hAnsi="Cambria"/>
        </w:rPr>
      </w:pPr>
      <w:r w:rsidRPr="002F502E">
        <w:rPr>
          <w:rFonts w:ascii="Cambria" w:hAnsi="Cambria"/>
        </w:rPr>
        <w:t xml:space="preserve">Read </w:t>
      </w:r>
      <w:hyperlink r:id="rId18" w:history="1">
        <w:r w:rsidRPr="002F502E">
          <w:rPr>
            <w:rStyle w:val="Hyperlink"/>
            <w:rFonts w:ascii="Cambria" w:hAnsi="Cambria"/>
          </w:rPr>
          <w:t>The Rhetorical Situation</w:t>
        </w:r>
      </w:hyperlink>
    </w:p>
    <w:p w14:paraId="4882130D" w14:textId="77777777" w:rsidR="00044EBA" w:rsidRPr="002F502E" w:rsidRDefault="00044EBA" w:rsidP="00044EBA">
      <w:pPr>
        <w:pStyle w:val="ListParagraph"/>
        <w:numPr>
          <w:ilvl w:val="0"/>
          <w:numId w:val="2"/>
        </w:numPr>
        <w:contextualSpacing/>
        <w:jc w:val="left"/>
        <w:rPr>
          <w:rFonts w:ascii="Cambria" w:hAnsi="Cambria"/>
        </w:rPr>
      </w:pPr>
      <w:commentRangeStart w:id="29"/>
      <w:r w:rsidRPr="002F502E">
        <w:rPr>
          <w:rFonts w:ascii="Cambria" w:hAnsi="Cambria"/>
        </w:rPr>
        <w:lastRenderedPageBreak/>
        <w:t xml:space="preserve">Read </w:t>
      </w:r>
      <w:commentRangeEnd w:id="29"/>
      <w:r w:rsidRPr="002F502E">
        <w:rPr>
          <w:rStyle w:val="CommentReference"/>
          <w:rFonts w:ascii="Cambria" w:hAnsi="Cambria"/>
        </w:rPr>
        <w:commentReference w:id="29"/>
      </w:r>
      <w:r w:rsidRPr="002F502E">
        <w:rPr>
          <w:rFonts w:ascii="Cambria" w:hAnsi="Cambria"/>
        </w:rPr>
        <w:t>g</w:t>
      </w:r>
      <w:commentRangeStart w:id="30"/>
      <w:commentRangeStart w:id="31"/>
      <w:r w:rsidRPr="002F502E">
        <w:rPr>
          <w:rFonts w:ascii="Cambria" w:hAnsi="Cambria"/>
        </w:rPr>
        <w:t>iraffe articles</w:t>
      </w:r>
      <w:commentRangeEnd w:id="30"/>
      <w:r w:rsidRPr="002F502E">
        <w:rPr>
          <w:rStyle w:val="CommentReference"/>
          <w:rFonts w:ascii="Cambria" w:hAnsi="Cambria" w:cs="Times New Roman"/>
        </w:rPr>
        <w:commentReference w:id="30"/>
      </w:r>
      <w:commentRangeEnd w:id="31"/>
      <w:r w:rsidRPr="002F502E">
        <w:rPr>
          <w:rStyle w:val="CommentReference"/>
          <w:rFonts w:ascii="Cambria" w:hAnsi="Cambria" w:cs="Times New Roman"/>
        </w:rPr>
        <w:commentReference w:id="31"/>
      </w:r>
      <w:r w:rsidRPr="002F502E">
        <w:rPr>
          <w:rFonts w:ascii="Cambria" w:hAnsi="Cambria"/>
        </w:rPr>
        <w:t xml:space="preserve"> (or other articles that model rhetorical situation)</w:t>
      </w:r>
    </w:p>
    <w:p w14:paraId="4121B9DB" w14:textId="77777777" w:rsidR="00044EBA" w:rsidRPr="002F502E" w:rsidRDefault="00044EBA" w:rsidP="00044EBA">
      <w:pPr>
        <w:pStyle w:val="Heading3"/>
        <w:contextualSpacing/>
        <w:jc w:val="left"/>
        <w:rPr>
          <w:rFonts w:ascii="Cambria" w:hAnsi="Cambria"/>
        </w:rPr>
      </w:pPr>
      <w:r w:rsidRPr="002F502E">
        <w:rPr>
          <w:rFonts w:ascii="Cambria" w:hAnsi="Cambria"/>
        </w:rPr>
        <w:t>in-class:</w:t>
      </w:r>
    </w:p>
    <w:p w14:paraId="45E3ED96" w14:textId="77777777" w:rsidR="00044EBA" w:rsidRPr="002F502E" w:rsidRDefault="00044EBA" w:rsidP="00044EBA">
      <w:pPr>
        <w:pStyle w:val="ListParagraph"/>
        <w:numPr>
          <w:ilvl w:val="0"/>
          <w:numId w:val="4"/>
        </w:numPr>
        <w:contextualSpacing/>
        <w:jc w:val="left"/>
        <w:rPr>
          <w:rFonts w:ascii="Cambria" w:hAnsi="Cambria"/>
        </w:rPr>
      </w:pPr>
      <w:r w:rsidRPr="002F502E">
        <w:rPr>
          <w:rFonts w:ascii="Cambria" w:hAnsi="Cambria"/>
        </w:rPr>
        <w:t>Complete syllabus review; Q&amp;A on course policies</w:t>
      </w:r>
    </w:p>
    <w:p w14:paraId="541E63F7" w14:textId="77777777" w:rsidR="00044EBA" w:rsidRPr="002F502E" w:rsidRDefault="00044EBA" w:rsidP="00044EBA">
      <w:pPr>
        <w:pStyle w:val="ListParagraph"/>
        <w:numPr>
          <w:ilvl w:val="0"/>
          <w:numId w:val="4"/>
        </w:numPr>
        <w:contextualSpacing/>
        <w:jc w:val="left"/>
        <w:rPr>
          <w:rFonts w:ascii="Cambria" w:hAnsi="Cambria"/>
        </w:rPr>
      </w:pPr>
      <w:r w:rsidRPr="002F502E">
        <w:rPr>
          <w:rFonts w:ascii="Cambria" w:hAnsi="Cambria"/>
        </w:rPr>
        <w:t>Return in-class writing</w:t>
      </w:r>
    </w:p>
    <w:p w14:paraId="2CEDD7B8" w14:textId="44BCD20D" w:rsidR="00044EBA" w:rsidRPr="002F502E" w:rsidRDefault="00044EBA" w:rsidP="00044EBA">
      <w:pPr>
        <w:pStyle w:val="ListParagraph"/>
        <w:numPr>
          <w:ilvl w:val="0"/>
          <w:numId w:val="4"/>
        </w:numPr>
        <w:contextualSpacing/>
        <w:jc w:val="left"/>
        <w:rPr>
          <w:rFonts w:ascii="Cambria" w:hAnsi="Cambria"/>
        </w:rPr>
      </w:pPr>
      <w:r w:rsidRPr="002F502E">
        <w:rPr>
          <w:rFonts w:ascii="Cambria" w:hAnsi="Cambria"/>
        </w:rPr>
        <w:t xml:space="preserve">Introduce </w:t>
      </w:r>
      <w:commentRangeStart w:id="32"/>
      <w:r w:rsidRPr="002F502E">
        <w:rPr>
          <w:rFonts w:ascii="Cambria" w:hAnsi="Cambria"/>
        </w:rPr>
        <w:t>rhetorical situation</w:t>
      </w:r>
      <w:commentRangeEnd w:id="32"/>
      <w:r w:rsidRPr="002F502E">
        <w:rPr>
          <w:rStyle w:val="CommentReference"/>
          <w:rFonts w:ascii="Cambria" w:hAnsi="Cambria"/>
        </w:rPr>
        <w:commentReference w:id="32"/>
      </w:r>
    </w:p>
    <w:p w14:paraId="33B77187" w14:textId="1BD7A6BA" w:rsidR="00DD3F85" w:rsidRPr="002F502E" w:rsidRDefault="00DD3F85" w:rsidP="00DD3F85">
      <w:pPr>
        <w:pStyle w:val="ListParagraph"/>
        <w:numPr>
          <w:ilvl w:val="0"/>
          <w:numId w:val="3"/>
        </w:numPr>
        <w:contextualSpacing/>
        <w:jc w:val="left"/>
        <w:rPr>
          <w:rFonts w:ascii="Cambria" w:hAnsi="Cambria"/>
        </w:rPr>
      </w:pPr>
      <w:commentRangeStart w:id="33"/>
      <w:r w:rsidRPr="002F502E">
        <w:rPr>
          <w:rFonts w:ascii="Cambria" w:hAnsi="Cambria"/>
        </w:rPr>
        <w:t>Introduc</w:t>
      </w:r>
      <w:r w:rsidR="00044EBA" w:rsidRPr="002F502E">
        <w:rPr>
          <w:rFonts w:ascii="Cambria" w:hAnsi="Cambria"/>
        </w:rPr>
        <w:t>e</w:t>
      </w:r>
      <w:r w:rsidRPr="002F502E">
        <w:rPr>
          <w:rFonts w:ascii="Cambria" w:hAnsi="Cambria"/>
        </w:rPr>
        <w:t xml:space="preserve"> the memoir assignment</w:t>
      </w:r>
      <w:commentRangeEnd w:id="33"/>
      <w:r w:rsidRPr="002F502E">
        <w:rPr>
          <w:rStyle w:val="CommentReference"/>
          <w:rFonts w:ascii="Cambria" w:hAnsi="Cambria"/>
        </w:rPr>
        <w:commentReference w:id="33"/>
      </w:r>
    </w:p>
    <w:p w14:paraId="1F8B23FB" w14:textId="1A02F587" w:rsidR="00DD3F85" w:rsidRPr="002F502E" w:rsidRDefault="005C356A" w:rsidP="00DD3F85">
      <w:pPr>
        <w:pStyle w:val="Heading2"/>
        <w:spacing w:before="360" w:after="120"/>
        <w:contextualSpacing/>
        <w:jc w:val="left"/>
        <w:rPr>
          <w:rFonts w:ascii="Cambria" w:hAnsi="Cambria"/>
        </w:rPr>
      </w:pPr>
      <w:r w:rsidRPr="002F502E">
        <w:rPr>
          <w:rFonts w:ascii="Cambria" w:hAnsi="Cambria"/>
        </w:rPr>
        <w:t>Thurs</w:t>
      </w:r>
      <w:r w:rsidR="00DD3F85" w:rsidRPr="002F502E">
        <w:rPr>
          <w:rFonts w:ascii="Cambria" w:hAnsi="Cambria"/>
        </w:rPr>
        <w:t xml:space="preserve"> 8/3</w:t>
      </w:r>
      <w:r w:rsidRPr="002F502E">
        <w:rPr>
          <w:rFonts w:ascii="Cambria" w:hAnsi="Cambria"/>
        </w:rPr>
        <w:t>1</w:t>
      </w:r>
    </w:p>
    <w:p w14:paraId="37F02927" w14:textId="77777777" w:rsidR="00DD3F85" w:rsidRPr="002F502E" w:rsidRDefault="00DD3F85" w:rsidP="00DD3F85">
      <w:pPr>
        <w:pStyle w:val="Heading3"/>
        <w:contextualSpacing/>
        <w:jc w:val="left"/>
        <w:rPr>
          <w:rFonts w:ascii="Cambria" w:hAnsi="Cambria"/>
        </w:rPr>
      </w:pPr>
      <w:r w:rsidRPr="002F502E">
        <w:rPr>
          <w:rFonts w:ascii="Cambria" w:hAnsi="Cambria"/>
        </w:rPr>
        <w:t>prep before class:</w:t>
      </w:r>
    </w:p>
    <w:p w14:paraId="13679643" w14:textId="77777777" w:rsidR="00DD3F85" w:rsidRPr="002F502E" w:rsidRDefault="00DD3F85" w:rsidP="00DD3F85">
      <w:pPr>
        <w:pStyle w:val="ListParagraph"/>
        <w:numPr>
          <w:ilvl w:val="0"/>
          <w:numId w:val="4"/>
        </w:numPr>
        <w:contextualSpacing/>
        <w:jc w:val="left"/>
        <w:rPr>
          <w:rFonts w:ascii="Cambria" w:hAnsi="Cambria"/>
        </w:rPr>
      </w:pPr>
      <w:commentRangeStart w:id="34"/>
      <w:r w:rsidRPr="002F502E">
        <w:rPr>
          <w:rFonts w:ascii="Cambria" w:hAnsi="Cambria"/>
        </w:rPr>
        <w:t>Read ---</w:t>
      </w:r>
      <w:commentRangeEnd w:id="34"/>
      <w:r w:rsidRPr="002F502E">
        <w:rPr>
          <w:rStyle w:val="CommentReference"/>
          <w:rFonts w:ascii="Cambria" w:hAnsi="Cambria"/>
        </w:rPr>
        <w:commentReference w:id="34"/>
      </w:r>
    </w:p>
    <w:p w14:paraId="07FC3AB2" w14:textId="77777777" w:rsidR="00DD3F85" w:rsidRPr="002F502E" w:rsidRDefault="00DD3F85" w:rsidP="00DD3F85">
      <w:pPr>
        <w:pStyle w:val="Heading3"/>
        <w:contextualSpacing/>
        <w:jc w:val="left"/>
        <w:rPr>
          <w:rFonts w:ascii="Cambria" w:hAnsi="Cambria"/>
        </w:rPr>
      </w:pPr>
      <w:r w:rsidRPr="002F502E">
        <w:rPr>
          <w:rFonts w:ascii="Cambria" w:hAnsi="Cambria"/>
        </w:rPr>
        <w:t>in-class:</w:t>
      </w:r>
    </w:p>
    <w:p w14:paraId="72647489" w14:textId="77777777" w:rsidR="00DD3F85" w:rsidRPr="002F502E" w:rsidRDefault="00DD3F85" w:rsidP="00DD3F85">
      <w:pPr>
        <w:pStyle w:val="ListParagraph"/>
        <w:numPr>
          <w:ilvl w:val="0"/>
          <w:numId w:val="3"/>
        </w:numPr>
        <w:spacing w:after="120"/>
        <w:contextualSpacing/>
        <w:jc w:val="left"/>
        <w:rPr>
          <w:rFonts w:ascii="Cambria" w:hAnsi="Cambria"/>
        </w:rPr>
      </w:pPr>
      <w:r w:rsidRPr="002F502E">
        <w:rPr>
          <w:rFonts w:ascii="Cambria" w:hAnsi="Cambria"/>
        </w:rPr>
        <w:t xml:space="preserve">Q&amp;A about the memoir assignment; look at </w:t>
      </w:r>
      <w:commentRangeStart w:id="35"/>
      <w:r w:rsidRPr="002F502E">
        <w:rPr>
          <w:rFonts w:ascii="Cambria" w:hAnsi="Cambria"/>
        </w:rPr>
        <w:t xml:space="preserve">rubric/grading criteria </w:t>
      </w:r>
      <w:commentRangeEnd w:id="35"/>
      <w:r w:rsidRPr="002F502E">
        <w:rPr>
          <w:rStyle w:val="CommentReference"/>
          <w:rFonts w:ascii="Cambria" w:hAnsi="Cambria" w:cs="Times New Roman"/>
        </w:rPr>
        <w:commentReference w:id="35"/>
      </w:r>
      <w:r w:rsidRPr="002F502E">
        <w:rPr>
          <w:rFonts w:ascii="Cambria" w:hAnsi="Cambria"/>
        </w:rPr>
        <w:t>for essay</w:t>
      </w:r>
    </w:p>
    <w:p w14:paraId="12D79C9D" w14:textId="77777777" w:rsidR="00DD3F85" w:rsidRPr="002F502E" w:rsidRDefault="00DD3F85" w:rsidP="00DD3F85">
      <w:pPr>
        <w:pStyle w:val="ListParagraph"/>
        <w:numPr>
          <w:ilvl w:val="0"/>
          <w:numId w:val="3"/>
        </w:numPr>
        <w:spacing w:after="120"/>
        <w:contextualSpacing/>
        <w:jc w:val="left"/>
        <w:rPr>
          <w:rFonts w:ascii="Cambria" w:hAnsi="Cambria"/>
        </w:rPr>
      </w:pPr>
      <w:r w:rsidRPr="002F502E">
        <w:rPr>
          <w:rFonts w:ascii="Cambria" w:hAnsi="Cambria"/>
        </w:rPr>
        <w:t xml:space="preserve">Use the reading to practice </w:t>
      </w:r>
      <w:commentRangeStart w:id="36"/>
      <w:r w:rsidRPr="002F502E">
        <w:rPr>
          <w:rFonts w:ascii="Cambria" w:hAnsi="Cambria"/>
        </w:rPr>
        <w:t>summary</w:t>
      </w:r>
      <w:commentRangeEnd w:id="36"/>
      <w:r w:rsidRPr="002F502E">
        <w:rPr>
          <w:rStyle w:val="CommentReference"/>
          <w:rFonts w:ascii="Cambria" w:hAnsi="Cambria" w:cs="Times New Roman"/>
        </w:rPr>
        <w:commentReference w:id="36"/>
      </w:r>
      <w:r w:rsidRPr="002F502E">
        <w:rPr>
          <w:rFonts w:ascii="Cambria" w:hAnsi="Cambria"/>
        </w:rPr>
        <w:t xml:space="preserve"> and critical reading skills</w:t>
      </w:r>
    </w:p>
    <w:p w14:paraId="0AC16A1F" w14:textId="77777777" w:rsidR="00DD3F85" w:rsidRPr="002F502E" w:rsidRDefault="00DD3F85" w:rsidP="00DD3F85">
      <w:pPr>
        <w:pStyle w:val="ListParagraph"/>
        <w:numPr>
          <w:ilvl w:val="0"/>
          <w:numId w:val="4"/>
        </w:numPr>
        <w:contextualSpacing/>
        <w:jc w:val="left"/>
        <w:rPr>
          <w:rFonts w:ascii="Cambria" w:hAnsi="Cambria"/>
        </w:rPr>
      </w:pPr>
      <w:commentRangeStart w:id="37"/>
      <w:commentRangeStart w:id="38"/>
      <w:r w:rsidRPr="002F502E">
        <w:rPr>
          <w:rFonts w:ascii="Cambria" w:hAnsi="Cambria"/>
        </w:rPr>
        <w:t xml:space="preserve">Brainstorm memoir ideas </w:t>
      </w:r>
      <w:commentRangeEnd w:id="37"/>
      <w:r w:rsidRPr="002F502E">
        <w:rPr>
          <w:rStyle w:val="CommentReference"/>
          <w:rFonts w:ascii="Cambria" w:hAnsi="Cambria"/>
        </w:rPr>
        <w:commentReference w:id="37"/>
      </w:r>
      <w:commentRangeEnd w:id="38"/>
      <w:r w:rsidRPr="002F502E">
        <w:rPr>
          <w:rStyle w:val="CommentReference"/>
          <w:rFonts w:ascii="Cambria" w:hAnsi="Cambria" w:cs="Times New Roman"/>
        </w:rPr>
        <w:commentReference w:id="38"/>
      </w:r>
      <w:r w:rsidRPr="002F502E">
        <w:rPr>
          <w:rFonts w:ascii="Cambria" w:hAnsi="Cambria"/>
        </w:rPr>
        <w:t>/ find a topic with significance</w:t>
      </w:r>
    </w:p>
    <w:p w14:paraId="3910D5A5" w14:textId="77777777" w:rsidR="00DD3F85" w:rsidRPr="002F502E" w:rsidRDefault="00DD3F85" w:rsidP="00DD3F85">
      <w:pPr>
        <w:pStyle w:val="ListParagraph"/>
        <w:numPr>
          <w:ilvl w:val="0"/>
          <w:numId w:val="4"/>
        </w:numPr>
        <w:contextualSpacing/>
        <w:jc w:val="left"/>
        <w:rPr>
          <w:rFonts w:ascii="Cambria" w:hAnsi="Cambria"/>
        </w:rPr>
      </w:pPr>
      <w:commentRangeStart w:id="39"/>
      <w:r w:rsidRPr="002F502E">
        <w:rPr>
          <w:rFonts w:ascii="Cambria" w:hAnsi="Cambria"/>
        </w:rPr>
        <w:t xml:space="preserve">Topic proposal </w:t>
      </w:r>
      <w:commentRangeEnd w:id="39"/>
      <w:r w:rsidRPr="002F502E">
        <w:rPr>
          <w:rStyle w:val="CommentReference"/>
          <w:rFonts w:ascii="Cambria" w:hAnsi="Cambria" w:cs="Times New Roman"/>
        </w:rPr>
        <w:commentReference w:id="39"/>
      </w:r>
      <w:r w:rsidRPr="002F502E">
        <w:rPr>
          <w:rFonts w:ascii="Cambria" w:hAnsi="Cambria"/>
        </w:rPr>
        <w:t>due to BBL (or handwritten and turned in) by the end of class</w:t>
      </w:r>
    </w:p>
    <w:p w14:paraId="55E0DF20" w14:textId="77777777" w:rsidR="00DD3F85" w:rsidRPr="002F502E" w:rsidRDefault="00DD3F85" w:rsidP="00DD3F85">
      <w:pPr>
        <w:pStyle w:val="Heading1"/>
        <w:contextualSpacing/>
        <w:jc w:val="left"/>
        <w:rPr>
          <w:rFonts w:ascii="Cambria" w:hAnsi="Cambria"/>
        </w:rPr>
      </w:pPr>
      <w:r w:rsidRPr="002F502E">
        <w:rPr>
          <w:rFonts w:ascii="Cambria" w:hAnsi="Cambria"/>
        </w:rPr>
        <w:t>Week 3</w:t>
      </w:r>
    </w:p>
    <w:p w14:paraId="2A7FB8E9" w14:textId="56B8A5F1" w:rsidR="00DD3F85" w:rsidRPr="002F502E" w:rsidRDefault="005C356A" w:rsidP="00DD3F85">
      <w:pPr>
        <w:pStyle w:val="Heading2"/>
        <w:spacing w:before="360" w:after="120"/>
        <w:contextualSpacing/>
        <w:jc w:val="left"/>
        <w:rPr>
          <w:rFonts w:ascii="Cambria" w:hAnsi="Cambria"/>
        </w:rPr>
      </w:pPr>
      <w:r w:rsidRPr="002F502E">
        <w:rPr>
          <w:rFonts w:ascii="Cambria" w:hAnsi="Cambria"/>
        </w:rPr>
        <w:t>Tues</w:t>
      </w:r>
      <w:r w:rsidR="00DD3F85" w:rsidRPr="002F502E">
        <w:rPr>
          <w:rFonts w:ascii="Cambria" w:hAnsi="Cambria"/>
        </w:rPr>
        <w:t xml:space="preserve"> 9/</w:t>
      </w:r>
      <w:r w:rsidRPr="002F502E">
        <w:rPr>
          <w:rFonts w:ascii="Cambria" w:hAnsi="Cambria"/>
        </w:rPr>
        <w:t>5</w:t>
      </w:r>
      <w:r w:rsidR="00DD3F85" w:rsidRPr="002F502E">
        <w:rPr>
          <w:rFonts w:ascii="Cambria" w:hAnsi="Cambria"/>
        </w:rPr>
        <w:t xml:space="preserve"> </w:t>
      </w:r>
    </w:p>
    <w:p w14:paraId="6F614C2A" w14:textId="77777777" w:rsidR="008F7251" w:rsidRPr="002F502E" w:rsidRDefault="008F7251" w:rsidP="008F7251">
      <w:pPr>
        <w:pStyle w:val="Heading3"/>
        <w:contextualSpacing/>
        <w:jc w:val="left"/>
        <w:rPr>
          <w:rFonts w:ascii="Cambria" w:hAnsi="Cambria"/>
        </w:rPr>
      </w:pPr>
      <w:r w:rsidRPr="002F502E">
        <w:rPr>
          <w:rFonts w:ascii="Cambria" w:hAnsi="Cambria"/>
        </w:rPr>
        <w:t>prep before class:</w:t>
      </w:r>
    </w:p>
    <w:p w14:paraId="685065E1" w14:textId="0AC1DBA4" w:rsidR="008F7251" w:rsidRPr="002F502E" w:rsidRDefault="008F7251" w:rsidP="00DD3F85">
      <w:pPr>
        <w:pStyle w:val="ListParagraph"/>
        <w:numPr>
          <w:ilvl w:val="0"/>
          <w:numId w:val="4"/>
        </w:numPr>
        <w:contextualSpacing/>
        <w:jc w:val="left"/>
        <w:rPr>
          <w:rFonts w:ascii="Cambria" w:hAnsi="Cambria"/>
        </w:rPr>
      </w:pPr>
      <w:commentRangeStart w:id="40"/>
      <w:r w:rsidRPr="002F502E">
        <w:rPr>
          <w:rFonts w:ascii="Cambria" w:hAnsi="Cambria"/>
        </w:rPr>
        <w:t>Read ---</w:t>
      </w:r>
      <w:commentRangeEnd w:id="40"/>
      <w:r w:rsidRPr="002F502E">
        <w:rPr>
          <w:rStyle w:val="CommentReference"/>
          <w:rFonts w:ascii="Cambria" w:hAnsi="Cambria"/>
        </w:rPr>
        <w:commentReference w:id="40"/>
      </w:r>
    </w:p>
    <w:p w14:paraId="00E57C58" w14:textId="7EFDC3E0" w:rsidR="00DD3F85" w:rsidRPr="002F502E" w:rsidRDefault="00DD3F85" w:rsidP="00DD3F85">
      <w:pPr>
        <w:pStyle w:val="Heading3"/>
        <w:contextualSpacing/>
        <w:jc w:val="left"/>
        <w:rPr>
          <w:rFonts w:ascii="Cambria" w:hAnsi="Cambria"/>
        </w:rPr>
      </w:pPr>
      <w:r w:rsidRPr="002F502E">
        <w:rPr>
          <w:rFonts w:ascii="Cambria" w:hAnsi="Cambria"/>
        </w:rPr>
        <w:t>in-class:</w:t>
      </w:r>
    </w:p>
    <w:p w14:paraId="7EDFEA32" w14:textId="77777777" w:rsidR="00DD3F85" w:rsidRPr="002F502E" w:rsidRDefault="00DD3F85" w:rsidP="00DD3F85">
      <w:pPr>
        <w:pStyle w:val="ListParagraph"/>
        <w:numPr>
          <w:ilvl w:val="0"/>
          <w:numId w:val="4"/>
        </w:numPr>
        <w:contextualSpacing/>
        <w:jc w:val="left"/>
        <w:rPr>
          <w:rFonts w:ascii="Cambria" w:hAnsi="Cambria"/>
        </w:rPr>
      </w:pPr>
      <w:r w:rsidRPr="002F502E">
        <w:rPr>
          <w:rFonts w:ascii="Cambria" w:hAnsi="Cambria"/>
        </w:rPr>
        <w:t>Review feedback on topic proposals; essay Q&amp;A</w:t>
      </w:r>
    </w:p>
    <w:p w14:paraId="6F288323" w14:textId="77777777" w:rsidR="00DD3F85" w:rsidRPr="002F502E" w:rsidRDefault="00DD3F85" w:rsidP="00DD3F85">
      <w:pPr>
        <w:pStyle w:val="ListParagraph"/>
        <w:numPr>
          <w:ilvl w:val="0"/>
          <w:numId w:val="4"/>
        </w:numPr>
        <w:contextualSpacing/>
        <w:jc w:val="left"/>
        <w:rPr>
          <w:rFonts w:ascii="Cambria" w:hAnsi="Cambria"/>
        </w:rPr>
      </w:pPr>
      <w:r w:rsidRPr="002F502E">
        <w:rPr>
          <w:rFonts w:ascii="Cambria" w:hAnsi="Cambria"/>
        </w:rPr>
        <w:t>Continue discussing significance</w:t>
      </w:r>
    </w:p>
    <w:p w14:paraId="003BCE94" w14:textId="77777777" w:rsidR="00DD3F85" w:rsidRPr="002F502E" w:rsidRDefault="00DD3F85" w:rsidP="00DD3F85">
      <w:pPr>
        <w:pStyle w:val="ListParagraph"/>
        <w:numPr>
          <w:ilvl w:val="0"/>
          <w:numId w:val="4"/>
        </w:numPr>
        <w:contextualSpacing/>
        <w:jc w:val="left"/>
        <w:rPr>
          <w:rFonts w:ascii="Cambria" w:hAnsi="Cambria"/>
        </w:rPr>
      </w:pPr>
      <w:r w:rsidRPr="002F502E">
        <w:rPr>
          <w:rFonts w:ascii="Cambria" w:hAnsi="Cambria"/>
        </w:rPr>
        <w:t xml:space="preserve">Work on </w:t>
      </w:r>
      <w:commentRangeStart w:id="41"/>
      <w:commentRangeStart w:id="42"/>
      <w:r w:rsidRPr="002F502E">
        <w:rPr>
          <w:rFonts w:ascii="Cambria" w:hAnsi="Cambria"/>
        </w:rPr>
        <w:t xml:space="preserve">organization options </w:t>
      </w:r>
      <w:commentRangeEnd w:id="41"/>
      <w:r w:rsidRPr="002F502E">
        <w:rPr>
          <w:rStyle w:val="CommentReference"/>
          <w:rFonts w:ascii="Cambria" w:hAnsi="Cambria"/>
        </w:rPr>
        <w:commentReference w:id="41"/>
      </w:r>
      <w:commentRangeEnd w:id="42"/>
      <w:r w:rsidRPr="002F502E">
        <w:rPr>
          <w:rStyle w:val="CommentReference"/>
          <w:rFonts w:ascii="Cambria" w:hAnsi="Cambria"/>
        </w:rPr>
        <w:commentReference w:id="42"/>
      </w:r>
      <w:r w:rsidRPr="002F502E">
        <w:rPr>
          <w:rFonts w:ascii="Cambria" w:hAnsi="Cambria"/>
        </w:rPr>
        <w:t>for memoir</w:t>
      </w:r>
    </w:p>
    <w:p w14:paraId="1170B6CC" w14:textId="77777777" w:rsidR="00DD3F85" w:rsidRPr="002F502E" w:rsidRDefault="00DD3F85" w:rsidP="00DD3F85">
      <w:pPr>
        <w:pStyle w:val="ListParagraph"/>
        <w:numPr>
          <w:ilvl w:val="0"/>
          <w:numId w:val="4"/>
        </w:numPr>
        <w:contextualSpacing/>
        <w:jc w:val="left"/>
        <w:rPr>
          <w:rFonts w:ascii="Cambria" w:hAnsi="Cambria"/>
        </w:rPr>
      </w:pPr>
      <w:commentRangeStart w:id="43"/>
      <w:r w:rsidRPr="002F502E">
        <w:rPr>
          <w:rFonts w:ascii="Cambria" w:hAnsi="Cambria"/>
        </w:rPr>
        <w:t xml:space="preserve">How to use </w:t>
      </w:r>
      <w:commentRangeStart w:id="44"/>
      <w:r w:rsidRPr="002F502E">
        <w:rPr>
          <w:rFonts w:ascii="Cambria" w:hAnsi="Cambria"/>
        </w:rPr>
        <w:t>Turnitin</w:t>
      </w:r>
      <w:commentRangeEnd w:id="43"/>
      <w:r w:rsidRPr="002F502E">
        <w:rPr>
          <w:rStyle w:val="CommentReference"/>
          <w:rFonts w:ascii="Cambria" w:hAnsi="Cambria"/>
        </w:rPr>
        <w:commentReference w:id="43"/>
      </w:r>
      <w:commentRangeEnd w:id="44"/>
      <w:r w:rsidRPr="002F502E">
        <w:rPr>
          <w:rStyle w:val="CommentReference"/>
          <w:rFonts w:ascii="Cambria" w:hAnsi="Cambria"/>
        </w:rPr>
        <w:commentReference w:id="44"/>
      </w:r>
    </w:p>
    <w:p w14:paraId="2C2157F9" w14:textId="77777777" w:rsidR="00DD3F85" w:rsidRPr="002F502E" w:rsidRDefault="00DD3F85" w:rsidP="00DD3F85">
      <w:pPr>
        <w:pStyle w:val="ListParagraph"/>
        <w:numPr>
          <w:ilvl w:val="0"/>
          <w:numId w:val="4"/>
        </w:numPr>
        <w:contextualSpacing/>
        <w:jc w:val="left"/>
        <w:rPr>
          <w:rFonts w:ascii="Cambria" w:hAnsi="Cambria"/>
        </w:rPr>
      </w:pPr>
      <w:commentRangeStart w:id="45"/>
      <w:commentRangeStart w:id="46"/>
      <w:commentRangeStart w:id="47"/>
      <w:r w:rsidRPr="002F502E">
        <w:rPr>
          <w:rFonts w:ascii="Cambria" w:hAnsi="Cambria"/>
        </w:rPr>
        <w:t xml:space="preserve">How to prevent </w:t>
      </w:r>
      <w:commentRangeStart w:id="48"/>
      <w:r w:rsidRPr="002F502E">
        <w:rPr>
          <w:rFonts w:ascii="Cambria" w:hAnsi="Cambria"/>
        </w:rPr>
        <w:t>academic misconduct</w:t>
      </w:r>
      <w:commentRangeEnd w:id="45"/>
      <w:r w:rsidRPr="002F502E">
        <w:rPr>
          <w:rStyle w:val="CommentReference"/>
          <w:rFonts w:ascii="Cambria" w:hAnsi="Cambria"/>
        </w:rPr>
        <w:commentReference w:id="45"/>
      </w:r>
      <w:commentRangeEnd w:id="46"/>
      <w:commentRangeEnd w:id="48"/>
      <w:r w:rsidRPr="002F502E">
        <w:rPr>
          <w:rStyle w:val="CommentReference"/>
          <w:rFonts w:ascii="Cambria" w:hAnsi="Cambria"/>
        </w:rPr>
        <w:commentReference w:id="46"/>
      </w:r>
      <w:commentRangeEnd w:id="47"/>
      <w:r w:rsidRPr="002F502E">
        <w:rPr>
          <w:rStyle w:val="CommentReference"/>
          <w:rFonts w:ascii="Cambria" w:hAnsi="Cambria" w:cs="Times New Roman"/>
        </w:rPr>
        <w:commentReference w:id="47"/>
      </w:r>
      <w:r w:rsidRPr="002F502E">
        <w:rPr>
          <w:rStyle w:val="CommentReference"/>
          <w:rFonts w:ascii="Cambria" w:hAnsi="Cambria"/>
        </w:rPr>
        <w:commentReference w:id="48"/>
      </w:r>
    </w:p>
    <w:p w14:paraId="1638C594" w14:textId="2FAEE100" w:rsidR="00DD3F85" w:rsidRPr="002F502E" w:rsidRDefault="005C356A" w:rsidP="00DD3F85">
      <w:pPr>
        <w:pStyle w:val="Heading2"/>
        <w:spacing w:before="360" w:after="120"/>
        <w:contextualSpacing/>
        <w:jc w:val="left"/>
        <w:rPr>
          <w:rFonts w:ascii="Cambria" w:hAnsi="Cambria"/>
        </w:rPr>
      </w:pPr>
      <w:r w:rsidRPr="002F502E">
        <w:rPr>
          <w:rFonts w:ascii="Cambria" w:hAnsi="Cambria"/>
        </w:rPr>
        <w:t>Thurs</w:t>
      </w:r>
      <w:r w:rsidR="00DD3F85" w:rsidRPr="002F502E">
        <w:rPr>
          <w:rFonts w:ascii="Cambria" w:hAnsi="Cambria"/>
        </w:rPr>
        <w:t xml:space="preserve"> 9/</w:t>
      </w:r>
      <w:r w:rsidRPr="002F502E">
        <w:rPr>
          <w:rFonts w:ascii="Cambria" w:hAnsi="Cambria"/>
        </w:rPr>
        <w:t>7</w:t>
      </w:r>
    </w:p>
    <w:p w14:paraId="1B008DD1" w14:textId="77777777" w:rsidR="00DD3F85" w:rsidRPr="002F502E" w:rsidRDefault="00DD3F85" w:rsidP="00DD3F85">
      <w:pPr>
        <w:pStyle w:val="Heading3"/>
        <w:contextualSpacing/>
        <w:jc w:val="left"/>
        <w:rPr>
          <w:rFonts w:ascii="Cambria" w:hAnsi="Cambria"/>
        </w:rPr>
      </w:pPr>
      <w:r w:rsidRPr="002F502E">
        <w:rPr>
          <w:rFonts w:ascii="Cambria" w:hAnsi="Cambria"/>
        </w:rPr>
        <w:t>prep before class:</w:t>
      </w:r>
    </w:p>
    <w:p w14:paraId="7F4D569A" w14:textId="77777777" w:rsidR="00DD3F85" w:rsidRPr="002F502E" w:rsidRDefault="00DD3F85" w:rsidP="00DD3F85">
      <w:pPr>
        <w:pStyle w:val="ListParagraph"/>
        <w:numPr>
          <w:ilvl w:val="0"/>
          <w:numId w:val="4"/>
        </w:numPr>
        <w:contextualSpacing/>
        <w:jc w:val="left"/>
        <w:rPr>
          <w:rFonts w:ascii="Cambria" w:hAnsi="Cambria"/>
        </w:rPr>
      </w:pPr>
      <w:commentRangeStart w:id="49"/>
      <w:r w:rsidRPr="002F502E">
        <w:rPr>
          <w:rFonts w:ascii="Cambria" w:hAnsi="Cambria"/>
        </w:rPr>
        <w:t>2 paragraphs of your memoir</w:t>
      </w:r>
      <w:commentRangeEnd w:id="49"/>
      <w:r w:rsidRPr="002F502E">
        <w:rPr>
          <w:rStyle w:val="CommentReference"/>
          <w:rFonts w:ascii="Cambria" w:hAnsi="Cambria"/>
        </w:rPr>
        <w:commentReference w:id="49"/>
      </w:r>
      <w:r w:rsidRPr="002F502E">
        <w:rPr>
          <w:rFonts w:ascii="Cambria" w:hAnsi="Cambria"/>
        </w:rPr>
        <w:t xml:space="preserve"> submitted to BBL before the beginning of class</w:t>
      </w:r>
    </w:p>
    <w:p w14:paraId="55003D51" w14:textId="77777777" w:rsidR="00DD3F85" w:rsidRPr="002F502E" w:rsidRDefault="00DD3F85" w:rsidP="00DD3F85">
      <w:pPr>
        <w:pStyle w:val="Heading3"/>
        <w:contextualSpacing/>
        <w:jc w:val="left"/>
        <w:rPr>
          <w:rFonts w:ascii="Cambria" w:hAnsi="Cambria"/>
        </w:rPr>
      </w:pPr>
      <w:r w:rsidRPr="002F502E">
        <w:rPr>
          <w:rFonts w:ascii="Cambria" w:hAnsi="Cambria"/>
        </w:rPr>
        <w:t>in-class:</w:t>
      </w:r>
    </w:p>
    <w:p w14:paraId="053D3182" w14:textId="77777777" w:rsidR="00DD3F85" w:rsidRPr="002F502E" w:rsidRDefault="00DD3F85" w:rsidP="00DD3F85">
      <w:pPr>
        <w:pStyle w:val="ListParagraph"/>
        <w:numPr>
          <w:ilvl w:val="0"/>
          <w:numId w:val="10"/>
        </w:numPr>
        <w:contextualSpacing/>
        <w:jc w:val="left"/>
        <w:rPr>
          <w:rFonts w:ascii="Cambria" w:hAnsi="Cambria"/>
        </w:rPr>
      </w:pPr>
      <w:commentRangeStart w:id="50"/>
      <w:commentRangeStart w:id="51"/>
      <w:r w:rsidRPr="002F502E">
        <w:rPr>
          <w:rFonts w:ascii="Cambria" w:hAnsi="Cambria"/>
        </w:rPr>
        <w:t>Paragraphing and sentence variety</w:t>
      </w:r>
      <w:commentRangeEnd w:id="50"/>
      <w:r w:rsidRPr="002F502E">
        <w:rPr>
          <w:rStyle w:val="CommentReference"/>
          <w:rFonts w:ascii="Cambria" w:hAnsi="Cambria"/>
        </w:rPr>
        <w:commentReference w:id="50"/>
      </w:r>
      <w:commentRangeEnd w:id="51"/>
      <w:r w:rsidRPr="002F502E">
        <w:rPr>
          <w:rStyle w:val="CommentReference"/>
          <w:rFonts w:ascii="Cambria" w:hAnsi="Cambria" w:cs="Times New Roman"/>
        </w:rPr>
        <w:commentReference w:id="51"/>
      </w:r>
    </w:p>
    <w:p w14:paraId="17A0FCFB" w14:textId="77777777" w:rsidR="00DD3F85" w:rsidRPr="002F502E" w:rsidRDefault="00DD3F85" w:rsidP="00DD3F85">
      <w:pPr>
        <w:pStyle w:val="ListParagraph"/>
        <w:numPr>
          <w:ilvl w:val="0"/>
          <w:numId w:val="10"/>
        </w:numPr>
        <w:contextualSpacing/>
        <w:jc w:val="left"/>
        <w:rPr>
          <w:rFonts w:ascii="Cambria" w:hAnsi="Cambria"/>
        </w:rPr>
      </w:pPr>
      <w:commentRangeStart w:id="52"/>
      <w:r w:rsidRPr="002F502E">
        <w:rPr>
          <w:rFonts w:ascii="Cambria" w:hAnsi="Cambria"/>
        </w:rPr>
        <w:t>Descriptive writing</w:t>
      </w:r>
      <w:commentRangeEnd w:id="52"/>
      <w:r w:rsidRPr="002F502E">
        <w:rPr>
          <w:rStyle w:val="CommentReference"/>
          <w:rFonts w:ascii="Cambria" w:hAnsi="Cambria"/>
        </w:rPr>
        <w:commentReference w:id="52"/>
      </w:r>
    </w:p>
    <w:p w14:paraId="1615D7DE" w14:textId="77777777" w:rsidR="00DD3F85" w:rsidRPr="002F502E" w:rsidRDefault="00DD3F85" w:rsidP="00DD3F85">
      <w:pPr>
        <w:pStyle w:val="ListParagraph"/>
        <w:numPr>
          <w:ilvl w:val="0"/>
          <w:numId w:val="10"/>
        </w:numPr>
        <w:contextualSpacing/>
        <w:jc w:val="left"/>
        <w:rPr>
          <w:rFonts w:ascii="Cambria" w:hAnsi="Cambria"/>
        </w:rPr>
      </w:pPr>
      <w:commentRangeStart w:id="53"/>
      <w:commentRangeStart w:id="54"/>
      <w:r w:rsidRPr="002F502E">
        <w:rPr>
          <w:rFonts w:ascii="Cambria" w:hAnsi="Cambria"/>
        </w:rPr>
        <w:t xml:space="preserve">Process writing </w:t>
      </w:r>
      <w:commentRangeEnd w:id="53"/>
      <w:r w:rsidRPr="002F502E">
        <w:rPr>
          <w:rStyle w:val="CommentReference"/>
          <w:rFonts w:ascii="Cambria" w:hAnsi="Cambria"/>
        </w:rPr>
        <w:commentReference w:id="53"/>
      </w:r>
      <w:r w:rsidRPr="002F502E">
        <w:rPr>
          <w:rFonts w:ascii="Cambria" w:hAnsi="Cambria"/>
        </w:rPr>
        <w:t>for the memoir essay</w:t>
      </w:r>
      <w:commentRangeEnd w:id="54"/>
      <w:r w:rsidRPr="002F502E">
        <w:rPr>
          <w:rStyle w:val="CommentReference"/>
          <w:rFonts w:ascii="Cambria" w:hAnsi="Cambria"/>
        </w:rPr>
        <w:commentReference w:id="54"/>
      </w:r>
    </w:p>
    <w:p w14:paraId="5F071957" w14:textId="77777777" w:rsidR="00DD3F85" w:rsidRPr="002F502E" w:rsidRDefault="00DD3F85" w:rsidP="00DD3F85">
      <w:pPr>
        <w:pStyle w:val="Heading1"/>
        <w:contextualSpacing/>
        <w:jc w:val="left"/>
        <w:rPr>
          <w:rFonts w:ascii="Cambria" w:hAnsi="Cambria"/>
        </w:rPr>
      </w:pPr>
      <w:r w:rsidRPr="002F502E">
        <w:rPr>
          <w:rFonts w:ascii="Cambria" w:hAnsi="Cambria"/>
        </w:rPr>
        <w:t>Week 4 (</w:t>
      </w:r>
      <w:commentRangeStart w:id="55"/>
      <w:r w:rsidRPr="002F502E">
        <w:rPr>
          <w:rFonts w:ascii="Cambria" w:hAnsi="Cambria"/>
        </w:rPr>
        <w:t>conference</w:t>
      </w:r>
      <w:commentRangeEnd w:id="55"/>
      <w:r w:rsidRPr="002F502E">
        <w:rPr>
          <w:rStyle w:val="CommentReference"/>
          <w:rFonts w:ascii="Cambria" w:hAnsi="Cambria" w:cs="Times New Roman"/>
          <w:smallCaps w:val="0"/>
          <w:spacing w:val="0"/>
        </w:rPr>
        <w:commentReference w:id="55"/>
      </w:r>
      <w:r w:rsidRPr="002F502E">
        <w:rPr>
          <w:rFonts w:ascii="Cambria" w:hAnsi="Cambria"/>
        </w:rPr>
        <w:t xml:space="preserve"> week)</w:t>
      </w:r>
    </w:p>
    <w:p w14:paraId="2E641990" w14:textId="702E489C" w:rsidR="00DD3F85" w:rsidRPr="002F502E" w:rsidRDefault="005C356A" w:rsidP="00DD3F85">
      <w:pPr>
        <w:pStyle w:val="Heading2"/>
        <w:spacing w:before="360" w:after="120"/>
        <w:contextualSpacing/>
        <w:jc w:val="left"/>
        <w:rPr>
          <w:rFonts w:ascii="Cambria" w:hAnsi="Cambria"/>
        </w:rPr>
      </w:pPr>
      <w:r w:rsidRPr="002F502E">
        <w:rPr>
          <w:rFonts w:ascii="Cambria" w:hAnsi="Cambria"/>
        </w:rPr>
        <w:lastRenderedPageBreak/>
        <w:t>Tues</w:t>
      </w:r>
      <w:r w:rsidR="00DD3F85" w:rsidRPr="002F502E">
        <w:rPr>
          <w:rFonts w:ascii="Cambria" w:hAnsi="Cambria"/>
        </w:rPr>
        <w:t xml:space="preserve"> 9/1</w:t>
      </w:r>
      <w:r w:rsidRPr="002F502E">
        <w:rPr>
          <w:rFonts w:ascii="Cambria" w:hAnsi="Cambria"/>
        </w:rPr>
        <w:t>2</w:t>
      </w:r>
    </w:p>
    <w:p w14:paraId="513585EC" w14:textId="5848CB00" w:rsidR="00DD3F85" w:rsidRPr="002F502E" w:rsidRDefault="005C356A" w:rsidP="00DD3F85">
      <w:pPr>
        <w:pStyle w:val="Heading2"/>
        <w:spacing w:before="360" w:after="120"/>
        <w:contextualSpacing/>
        <w:jc w:val="left"/>
        <w:rPr>
          <w:rFonts w:ascii="Cambria" w:hAnsi="Cambria"/>
        </w:rPr>
      </w:pPr>
      <w:r w:rsidRPr="002F502E">
        <w:rPr>
          <w:rFonts w:ascii="Cambria" w:hAnsi="Cambria"/>
        </w:rPr>
        <w:t>Thurs</w:t>
      </w:r>
      <w:r w:rsidR="00DD3F85" w:rsidRPr="002F502E">
        <w:rPr>
          <w:rFonts w:ascii="Cambria" w:hAnsi="Cambria"/>
        </w:rPr>
        <w:t xml:space="preserve"> 9/1</w:t>
      </w:r>
      <w:r w:rsidRPr="002F502E">
        <w:rPr>
          <w:rFonts w:ascii="Cambria" w:hAnsi="Cambria"/>
        </w:rPr>
        <w:t>4</w:t>
      </w:r>
      <w:r w:rsidR="00DD3F85" w:rsidRPr="002F502E">
        <w:rPr>
          <w:rFonts w:ascii="Cambria" w:hAnsi="Cambria"/>
        </w:rPr>
        <w:t xml:space="preserve"> </w:t>
      </w:r>
    </w:p>
    <w:p w14:paraId="27F29F74" w14:textId="77777777" w:rsidR="00DD3F85" w:rsidRPr="002F502E" w:rsidRDefault="00DD3F85" w:rsidP="00DD3F85">
      <w:pPr>
        <w:pStyle w:val="Heading3"/>
        <w:contextualSpacing/>
        <w:jc w:val="left"/>
        <w:rPr>
          <w:rFonts w:ascii="Cambria" w:hAnsi="Cambria"/>
        </w:rPr>
      </w:pPr>
      <w:r w:rsidRPr="002F502E">
        <w:rPr>
          <w:rFonts w:ascii="Cambria" w:hAnsi="Cambria"/>
        </w:rPr>
        <w:t>in-class:</w:t>
      </w:r>
    </w:p>
    <w:p w14:paraId="21DBDADE" w14:textId="77777777" w:rsidR="00DD3F85" w:rsidRPr="002F502E" w:rsidRDefault="00DD3F85" w:rsidP="00DD3F85">
      <w:pPr>
        <w:pStyle w:val="Heading3"/>
        <w:contextualSpacing/>
        <w:jc w:val="left"/>
        <w:rPr>
          <w:rFonts w:ascii="Cambria" w:hAnsi="Cambria"/>
        </w:rPr>
      </w:pPr>
      <w:commentRangeStart w:id="56"/>
      <w:r w:rsidRPr="002F502E">
        <w:rPr>
          <w:rFonts w:ascii="Cambria" w:hAnsi="Cambria"/>
        </w:rPr>
        <w:t>prep before class:</w:t>
      </w:r>
    </w:p>
    <w:p w14:paraId="0A683332" w14:textId="77777777" w:rsidR="00DD3F85" w:rsidRPr="002F502E" w:rsidRDefault="00DD3F85" w:rsidP="00DD3F85">
      <w:pPr>
        <w:pStyle w:val="ListParagraph"/>
        <w:numPr>
          <w:ilvl w:val="0"/>
          <w:numId w:val="8"/>
        </w:numPr>
        <w:contextualSpacing/>
        <w:jc w:val="left"/>
        <w:rPr>
          <w:rFonts w:ascii="Cambria" w:hAnsi="Cambria"/>
        </w:rPr>
      </w:pPr>
      <w:r w:rsidRPr="002F502E">
        <w:rPr>
          <w:rFonts w:ascii="Cambria" w:hAnsi="Cambria"/>
        </w:rPr>
        <w:t>Submit a complete rough draft (draft #1) to BBL before your conference day/time.</w:t>
      </w:r>
      <w:commentRangeEnd w:id="56"/>
      <w:r w:rsidRPr="002F502E">
        <w:rPr>
          <w:rStyle w:val="CommentReference"/>
          <w:rFonts w:ascii="Cambria" w:hAnsi="Cambria" w:cs="Times New Roman"/>
        </w:rPr>
        <w:commentReference w:id="56"/>
      </w:r>
    </w:p>
    <w:p w14:paraId="5A80AFA6" w14:textId="77777777" w:rsidR="00DD3F85" w:rsidRPr="002F502E" w:rsidRDefault="00DD3F85" w:rsidP="00DD3F85">
      <w:pPr>
        <w:pStyle w:val="Heading3"/>
        <w:contextualSpacing/>
        <w:jc w:val="left"/>
        <w:rPr>
          <w:rFonts w:ascii="Cambria" w:hAnsi="Cambria"/>
        </w:rPr>
      </w:pPr>
      <w:r w:rsidRPr="002F502E">
        <w:rPr>
          <w:rFonts w:ascii="Cambria" w:hAnsi="Cambria"/>
        </w:rPr>
        <w:t>in-class:</w:t>
      </w:r>
    </w:p>
    <w:p w14:paraId="15DF4CC6" w14:textId="77777777" w:rsidR="00DD3F85" w:rsidRPr="002F502E" w:rsidRDefault="00DD3F85" w:rsidP="00DD3F85">
      <w:pPr>
        <w:pStyle w:val="ListParagraph"/>
        <w:numPr>
          <w:ilvl w:val="0"/>
          <w:numId w:val="5"/>
        </w:numPr>
        <w:contextualSpacing/>
        <w:jc w:val="left"/>
        <w:rPr>
          <w:rFonts w:ascii="Cambria" w:hAnsi="Cambria"/>
        </w:rPr>
      </w:pPr>
      <w:r w:rsidRPr="002F502E">
        <w:rPr>
          <w:rFonts w:ascii="Cambria" w:hAnsi="Cambria"/>
        </w:rPr>
        <w:t xml:space="preserve">Teacher-student conferences take the place of regular class meetings this week. </w:t>
      </w:r>
    </w:p>
    <w:p w14:paraId="3290F6C3" w14:textId="77777777" w:rsidR="00DD3F85" w:rsidRPr="002F502E" w:rsidRDefault="00DD3F85" w:rsidP="00DD3F85">
      <w:pPr>
        <w:pStyle w:val="Heading1"/>
        <w:contextualSpacing/>
        <w:jc w:val="left"/>
        <w:rPr>
          <w:rFonts w:ascii="Cambria" w:hAnsi="Cambria"/>
        </w:rPr>
      </w:pPr>
      <w:r w:rsidRPr="002F502E">
        <w:rPr>
          <w:rFonts w:ascii="Cambria" w:hAnsi="Cambria"/>
        </w:rPr>
        <w:t xml:space="preserve">Week 5 </w:t>
      </w:r>
    </w:p>
    <w:p w14:paraId="7E575E78" w14:textId="403F30BE" w:rsidR="00DD3F85" w:rsidRPr="002F502E" w:rsidRDefault="005C356A" w:rsidP="00DD3F85">
      <w:pPr>
        <w:pStyle w:val="Heading2"/>
        <w:spacing w:before="360" w:after="120"/>
        <w:contextualSpacing/>
        <w:jc w:val="left"/>
        <w:rPr>
          <w:rFonts w:ascii="Cambria" w:hAnsi="Cambria"/>
        </w:rPr>
      </w:pPr>
      <w:r w:rsidRPr="002F502E">
        <w:rPr>
          <w:rFonts w:ascii="Cambria" w:hAnsi="Cambria"/>
        </w:rPr>
        <w:t>Tues</w:t>
      </w:r>
      <w:r w:rsidR="00DD3F85" w:rsidRPr="002F502E">
        <w:rPr>
          <w:rFonts w:ascii="Cambria" w:hAnsi="Cambria"/>
        </w:rPr>
        <w:t xml:space="preserve"> 9/1</w:t>
      </w:r>
      <w:r w:rsidRPr="002F502E">
        <w:rPr>
          <w:rFonts w:ascii="Cambria" w:hAnsi="Cambria"/>
        </w:rPr>
        <w:t>9</w:t>
      </w:r>
    </w:p>
    <w:p w14:paraId="78D0144E" w14:textId="77777777" w:rsidR="00DD3F85" w:rsidRPr="002F502E" w:rsidRDefault="00DD3F85" w:rsidP="00DD3F85">
      <w:pPr>
        <w:pStyle w:val="Heading3"/>
        <w:contextualSpacing/>
        <w:jc w:val="left"/>
        <w:rPr>
          <w:rFonts w:ascii="Cambria" w:hAnsi="Cambria"/>
        </w:rPr>
      </w:pPr>
      <w:r w:rsidRPr="002F502E">
        <w:rPr>
          <w:rFonts w:ascii="Cambria" w:hAnsi="Cambria"/>
        </w:rPr>
        <w:t>prep before class:</w:t>
      </w:r>
    </w:p>
    <w:p w14:paraId="61A7F822" w14:textId="77777777" w:rsidR="00DD3F85" w:rsidRPr="002F502E" w:rsidRDefault="00DD3F85" w:rsidP="00DD3F85">
      <w:pPr>
        <w:pStyle w:val="ListParagraph"/>
        <w:numPr>
          <w:ilvl w:val="0"/>
          <w:numId w:val="5"/>
        </w:numPr>
        <w:rPr>
          <w:rFonts w:ascii="Cambria" w:hAnsi="Cambria"/>
        </w:rPr>
      </w:pPr>
      <w:commentRangeStart w:id="57"/>
      <w:r w:rsidRPr="002F502E">
        <w:rPr>
          <w:rFonts w:ascii="Cambria" w:hAnsi="Cambria"/>
        </w:rPr>
        <w:t xml:space="preserve">Conference reflection and revision plan </w:t>
      </w:r>
      <w:commentRangeEnd w:id="57"/>
      <w:r w:rsidRPr="002F502E">
        <w:rPr>
          <w:rStyle w:val="CommentReference"/>
          <w:rFonts w:ascii="Cambria" w:hAnsi="Cambria" w:cs="Times New Roman"/>
        </w:rPr>
        <w:commentReference w:id="57"/>
      </w:r>
      <w:r w:rsidRPr="002F502E">
        <w:rPr>
          <w:rFonts w:ascii="Cambria" w:hAnsi="Cambria"/>
        </w:rPr>
        <w:t>due to BBL before class</w:t>
      </w:r>
    </w:p>
    <w:p w14:paraId="03E71DAD" w14:textId="77777777" w:rsidR="00DD3F85" w:rsidRPr="002F502E" w:rsidRDefault="00DD3F85" w:rsidP="00DD3F85">
      <w:pPr>
        <w:pStyle w:val="Heading3"/>
        <w:contextualSpacing/>
        <w:jc w:val="left"/>
        <w:rPr>
          <w:rFonts w:ascii="Cambria" w:hAnsi="Cambria"/>
        </w:rPr>
      </w:pPr>
      <w:r w:rsidRPr="002F502E">
        <w:rPr>
          <w:rFonts w:ascii="Cambria" w:hAnsi="Cambria"/>
        </w:rPr>
        <w:t>in-class:</w:t>
      </w:r>
    </w:p>
    <w:p w14:paraId="546A29D9" w14:textId="77777777" w:rsidR="00DD3F85" w:rsidRPr="002F502E" w:rsidRDefault="00DD3F85" w:rsidP="00DD3F85">
      <w:pPr>
        <w:pStyle w:val="ListParagraph"/>
        <w:numPr>
          <w:ilvl w:val="0"/>
          <w:numId w:val="4"/>
        </w:numPr>
        <w:contextualSpacing/>
        <w:jc w:val="left"/>
        <w:rPr>
          <w:rFonts w:ascii="Cambria" w:hAnsi="Cambria"/>
        </w:rPr>
      </w:pPr>
      <w:r w:rsidRPr="002F502E">
        <w:rPr>
          <w:rFonts w:ascii="Cambria" w:hAnsi="Cambria"/>
        </w:rPr>
        <w:t>Reflect on conference and writing process</w:t>
      </w:r>
    </w:p>
    <w:p w14:paraId="07D445EC" w14:textId="77777777" w:rsidR="00DD3F85" w:rsidRPr="002F502E" w:rsidRDefault="00DD3F85" w:rsidP="00DD3F85">
      <w:pPr>
        <w:pStyle w:val="ListParagraph"/>
        <w:numPr>
          <w:ilvl w:val="0"/>
          <w:numId w:val="4"/>
        </w:numPr>
        <w:contextualSpacing/>
        <w:jc w:val="left"/>
        <w:rPr>
          <w:rFonts w:ascii="Cambria" w:hAnsi="Cambria"/>
        </w:rPr>
      </w:pPr>
      <w:commentRangeStart w:id="58"/>
      <w:r w:rsidRPr="002F502E">
        <w:rPr>
          <w:rFonts w:ascii="Cambria" w:hAnsi="Cambria"/>
        </w:rPr>
        <w:t>How to use dialogue</w:t>
      </w:r>
      <w:commentRangeEnd w:id="58"/>
      <w:r w:rsidRPr="002F502E">
        <w:rPr>
          <w:rStyle w:val="CommentReference"/>
          <w:rFonts w:ascii="Cambria" w:hAnsi="Cambria"/>
        </w:rPr>
        <w:commentReference w:id="58"/>
      </w:r>
    </w:p>
    <w:p w14:paraId="758B2B46" w14:textId="77777777" w:rsidR="00DD3F85" w:rsidRPr="002F502E" w:rsidRDefault="00DD3F85" w:rsidP="00DD3F85">
      <w:pPr>
        <w:pStyle w:val="ListParagraph"/>
        <w:numPr>
          <w:ilvl w:val="0"/>
          <w:numId w:val="4"/>
        </w:numPr>
        <w:contextualSpacing/>
        <w:jc w:val="left"/>
        <w:rPr>
          <w:rFonts w:ascii="Cambria" w:hAnsi="Cambria"/>
        </w:rPr>
      </w:pPr>
      <w:r w:rsidRPr="002F502E">
        <w:rPr>
          <w:rFonts w:ascii="Cambria" w:hAnsi="Cambria"/>
        </w:rPr>
        <w:t>Review writing techniques and sample essays from previous classes, with an eye toward revision</w:t>
      </w:r>
    </w:p>
    <w:p w14:paraId="79A700B0" w14:textId="24F70C17" w:rsidR="008F7251" w:rsidRPr="002F502E" w:rsidRDefault="008F7251" w:rsidP="008F7251">
      <w:pPr>
        <w:pStyle w:val="ListParagraph"/>
        <w:numPr>
          <w:ilvl w:val="0"/>
          <w:numId w:val="4"/>
        </w:numPr>
        <w:contextualSpacing/>
        <w:jc w:val="left"/>
        <w:rPr>
          <w:rFonts w:ascii="Cambria" w:hAnsi="Cambria"/>
        </w:rPr>
      </w:pPr>
      <w:r w:rsidRPr="002F502E">
        <w:rPr>
          <w:rFonts w:ascii="Cambria" w:hAnsi="Cambria"/>
        </w:rPr>
        <w:t>Look at rubric/grading criteria for essay</w:t>
      </w:r>
    </w:p>
    <w:p w14:paraId="770813A3" w14:textId="5FF5DF32" w:rsidR="00DD3F85" w:rsidRPr="002F502E" w:rsidRDefault="005C356A" w:rsidP="00DD3F85">
      <w:pPr>
        <w:pStyle w:val="Heading2"/>
        <w:spacing w:before="360" w:after="120"/>
        <w:contextualSpacing/>
        <w:jc w:val="left"/>
        <w:rPr>
          <w:rFonts w:ascii="Cambria" w:hAnsi="Cambria"/>
        </w:rPr>
      </w:pPr>
      <w:r w:rsidRPr="002F502E">
        <w:rPr>
          <w:rFonts w:ascii="Cambria" w:hAnsi="Cambria"/>
        </w:rPr>
        <w:t>Thurs</w:t>
      </w:r>
      <w:r w:rsidR="00DD3F85" w:rsidRPr="002F502E">
        <w:rPr>
          <w:rFonts w:ascii="Cambria" w:hAnsi="Cambria"/>
        </w:rPr>
        <w:t xml:space="preserve"> 9/2</w:t>
      </w:r>
      <w:r w:rsidRPr="002F502E">
        <w:rPr>
          <w:rFonts w:ascii="Cambria" w:hAnsi="Cambria"/>
        </w:rPr>
        <w:t>1</w:t>
      </w:r>
    </w:p>
    <w:p w14:paraId="0BE6541F" w14:textId="77777777" w:rsidR="00DD3F85" w:rsidRPr="002F502E" w:rsidRDefault="00DD3F85" w:rsidP="00DD3F85">
      <w:pPr>
        <w:pStyle w:val="Heading3"/>
        <w:contextualSpacing/>
        <w:jc w:val="left"/>
        <w:rPr>
          <w:rFonts w:ascii="Cambria" w:hAnsi="Cambria"/>
        </w:rPr>
      </w:pPr>
      <w:r w:rsidRPr="002F502E">
        <w:rPr>
          <w:rFonts w:ascii="Cambria" w:hAnsi="Cambria"/>
        </w:rPr>
        <w:t>prep before class:</w:t>
      </w:r>
    </w:p>
    <w:p w14:paraId="1E35DF23" w14:textId="77777777" w:rsidR="00DD3F85" w:rsidRPr="002F502E" w:rsidRDefault="00DD3F85" w:rsidP="00DD3F85">
      <w:pPr>
        <w:pStyle w:val="ListParagraph"/>
        <w:numPr>
          <w:ilvl w:val="0"/>
          <w:numId w:val="5"/>
        </w:numPr>
        <w:contextualSpacing/>
        <w:jc w:val="left"/>
        <w:rPr>
          <w:rFonts w:ascii="Cambria" w:hAnsi="Cambria"/>
        </w:rPr>
      </w:pPr>
      <w:r w:rsidRPr="002F502E">
        <w:rPr>
          <w:rFonts w:ascii="Cambria" w:hAnsi="Cambria"/>
        </w:rPr>
        <w:t>Revised draft (draft #2) submitted to BBL before class begins</w:t>
      </w:r>
    </w:p>
    <w:p w14:paraId="13BE0C32" w14:textId="77777777" w:rsidR="00DD3F85" w:rsidRPr="002F502E" w:rsidRDefault="00DD3F85" w:rsidP="00DD3F85">
      <w:pPr>
        <w:pStyle w:val="Heading3"/>
        <w:contextualSpacing/>
        <w:jc w:val="left"/>
        <w:rPr>
          <w:rFonts w:ascii="Cambria" w:hAnsi="Cambria"/>
        </w:rPr>
      </w:pPr>
      <w:r w:rsidRPr="002F502E">
        <w:rPr>
          <w:rFonts w:ascii="Cambria" w:hAnsi="Cambria"/>
        </w:rPr>
        <w:t>in-class:</w:t>
      </w:r>
    </w:p>
    <w:p w14:paraId="7CE6A2C4" w14:textId="77777777" w:rsidR="00DD3F85" w:rsidRPr="002F502E" w:rsidRDefault="00DD3F85" w:rsidP="00DD3F85">
      <w:pPr>
        <w:pStyle w:val="ListParagraph"/>
        <w:numPr>
          <w:ilvl w:val="0"/>
          <w:numId w:val="5"/>
        </w:numPr>
        <w:contextualSpacing/>
        <w:jc w:val="left"/>
        <w:rPr>
          <w:rFonts w:ascii="Cambria" w:hAnsi="Cambria"/>
        </w:rPr>
      </w:pPr>
      <w:commentRangeStart w:id="59"/>
      <w:commentRangeStart w:id="60"/>
      <w:r w:rsidRPr="002F502E">
        <w:rPr>
          <w:rFonts w:ascii="Cambria" w:hAnsi="Cambria"/>
        </w:rPr>
        <w:t xml:space="preserve">Peer review </w:t>
      </w:r>
      <w:commentRangeEnd w:id="59"/>
      <w:r w:rsidRPr="002F502E">
        <w:rPr>
          <w:rStyle w:val="CommentReference"/>
          <w:rFonts w:ascii="Cambria" w:hAnsi="Cambria"/>
        </w:rPr>
        <w:commentReference w:id="59"/>
      </w:r>
      <w:commentRangeEnd w:id="60"/>
      <w:r w:rsidRPr="002F502E">
        <w:rPr>
          <w:rStyle w:val="CommentReference"/>
          <w:rFonts w:ascii="Cambria" w:hAnsi="Cambria"/>
        </w:rPr>
        <w:commentReference w:id="60"/>
      </w:r>
      <w:r w:rsidRPr="002F502E">
        <w:rPr>
          <w:rFonts w:ascii="Cambria" w:hAnsi="Cambria"/>
        </w:rPr>
        <w:t>or workshop</w:t>
      </w:r>
    </w:p>
    <w:p w14:paraId="78F4F943" w14:textId="77777777" w:rsidR="00DD3F85" w:rsidRPr="002F502E" w:rsidRDefault="00DD3F85" w:rsidP="00DD3F85">
      <w:pPr>
        <w:pStyle w:val="ListParagraph"/>
        <w:numPr>
          <w:ilvl w:val="0"/>
          <w:numId w:val="5"/>
        </w:numPr>
        <w:contextualSpacing/>
        <w:jc w:val="left"/>
        <w:rPr>
          <w:rFonts w:ascii="Cambria" w:hAnsi="Cambria"/>
        </w:rPr>
      </w:pPr>
      <w:r w:rsidRPr="002F502E">
        <w:rPr>
          <w:rFonts w:ascii="Cambria" w:hAnsi="Cambria"/>
        </w:rPr>
        <w:t>Revision work</w:t>
      </w:r>
    </w:p>
    <w:p w14:paraId="690B7C78" w14:textId="77777777" w:rsidR="00DD3F85" w:rsidRPr="002F502E" w:rsidRDefault="00DD3F85" w:rsidP="00DD3F85">
      <w:pPr>
        <w:pStyle w:val="Heading2"/>
        <w:spacing w:before="360" w:after="120"/>
        <w:contextualSpacing/>
        <w:jc w:val="left"/>
        <w:rPr>
          <w:rFonts w:ascii="Cambria" w:hAnsi="Cambria"/>
        </w:rPr>
      </w:pPr>
      <w:r w:rsidRPr="002F502E">
        <w:rPr>
          <w:rFonts w:ascii="Cambria" w:hAnsi="Cambria"/>
        </w:rPr>
        <w:t>Sunday 9/24</w:t>
      </w:r>
    </w:p>
    <w:p w14:paraId="78B2EE9E" w14:textId="77777777" w:rsidR="00DD3F85" w:rsidRPr="002F502E" w:rsidRDefault="00DD3F85" w:rsidP="00DD3F85">
      <w:pPr>
        <w:pStyle w:val="Heading3"/>
        <w:contextualSpacing/>
        <w:jc w:val="left"/>
        <w:rPr>
          <w:rFonts w:ascii="Cambria" w:hAnsi="Cambria"/>
        </w:rPr>
      </w:pPr>
      <w:r w:rsidRPr="002F502E">
        <w:rPr>
          <w:rFonts w:ascii="Cambria" w:hAnsi="Cambria"/>
        </w:rPr>
        <w:t>Memoir Essay Due to BBL by 11pm</w:t>
      </w:r>
    </w:p>
    <w:p w14:paraId="03791A3D" w14:textId="77777777" w:rsidR="00DD3F85" w:rsidRPr="002F502E" w:rsidRDefault="00DD3F85" w:rsidP="00DD3F85">
      <w:pPr>
        <w:pStyle w:val="Heading1"/>
        <w:contextualSpacing/>
        <w:jc w:val="left"/>
        <w:rPr>
          <w:rFonts w:ascii="Cambria" w:hAnsi="Cambria"/>
        </w:rPr>
      </w:pPr>
      <w:r w:rsidRPr="002F502E">
        <w:rPr>
          <w:rFonts w:ascii="Cambria" w:hAnsi="Cambria"/>
        </w:rPr>
        <w:t xml:space="preserve">Week 6 </w:t>
      </w:r>
    </w:p>
    <w:p w14:paraId="57F04CEE" w14:textId="15109889" w:rsidR="00DD3F85" w:rsidRPr="002F502E" w:rsidRDefault="005C356A" w:rsidP="00DD3F85">
      <w:pPr>
        <w:pStyle w:val="Heading2"/>
        <w:spacing w:before="360" w:after="120"/>
        <w:contextualSpacing/>
        <w:jc w:val="left"/>
        <w:rPr>
          <w:rFonts w:ascii="Cambria" w:hAnsi="Cambria"/>
        </w:rPr>
      </w:pPr>
      <w:r w:rsidRPr="002F502E">
        <w:rPr>
          <w:rFonts w:ascii="Cambria" w:hAnsi="Cambria"/>
        </w:rPr>
        <w:t>Tues</w:t>
      </w:r>
      <w:r w:rsidR="00DD3F85" w:rsidRPr="002F502E">
        <w:rPr>
          <w:rFonts w:ascii="Cambria" w:hAnsi="Cambria"/>
        </w:rPr>
        <w:t xml:space="preserve"> 9/2</w:t>
      </w:r>
      <w:r w:rsidRPr="002F502E">
        <w:rPr>
          <w:rFonts w:ascii="Cambria" w:hAnsi="Cambria"/>
        </w:rPr>
        <w:t>6</w:t>
      </w:r>
      <w:r w:rsidR="00DD3F85" w:rsidRPr="002F502E">
        <w:rPr>
          <w:rFonts w:ascii="Cambria" w:hAnsi="Cambria"/>
        </w:rPr>
        <w:t xml:space="preserve">  </w:t>
      </w:r>
    </w:p>
    <w:p w14:paraId="38C43E32" w14:textId="77777777" w:rsidR="00DD3F85" w:rsidRPr="002F502E" w:rsidRDefault="00DD3F85" w:rsidP="00DD3F85">
      <w:pPr>
        <w:pStyle w:val="Heading3"/>
        <w:contextualSpacing/>
        <w:jc w:val="left"/>
        <w:rPr>
          <w:rFonts w:ascii="Cambria" w:hAnsi="Cambria"/>
        </w:rPr>
      </w:pPr>
      <w:r w:rsidRPr="002F502E">
        <w:rPr>
          <w:rFonts w:ascii="Cambria" w:hAnsi="Cambria"/>
        </w:rPr>
        <w:t>prep before class:</w:t>
      </w:r>
    </w:p>
    <w:p w14:paraId="5B92E80B" w14:textId="77777777" w:rsidR="00DD3F85" w:rsidRPr="002F502E" w:rsidRDefault="00DD3F85" w:rsidP="00DD3F85">
      <w:pPr>
        <w:pStyle w:val="ListParagraph"/>
        <w:numPr>
          <w:ilvl w:val="0"/>
          <w:numId w:val="8"/>
        </w:numPr>
        <w:contextualSpacing/>
        <w:jc w:val="left"/>
        <w:rPr>
          <w:rFonts w:ascii="Cambria" w:hAnsi="Cambria"/>
        </w:rPr>
      </w:pPr>
      <w:commentRangeStart w:id="61"/>
      <w:commentRangeStart w:id="62"/>
      <w:r w:rsidRPr="002F502E">
        <w:rPr>
          <w:rFonts w:ascii="Cambria" w:hAnsi="Cambria"/>
        </w:rPr>
        <w:t>Read ---</w:t>
      </w:r>
      <w:commentRangeEnd w:id="61"/>
      <w:r w:rsidRPr="002F502E">
        <w:rPr>
          <w:rStyle w:val="CommentReference"/>
          <w:rFonts w:ascii="Cambria" w:hAnsi="Cambria"/>
        </w:rPr>
        <w:commentReference w:id="61"/>
      </w:r>
      <w:commentRangeEnd w:id="62"/>
      <w:r w:rsidRPr="002F502E">
        <w:rPr>
          <w:rStyle w:val="CommentReference"/>
          <w:rFonts w:ascii="Cambria" w:hAnsi="Cambria" w:cs="Times New Roman"/>
        </w:rPr>
        <w:commentReference w:id="62"/>
      </w:r>
    </w:p>
    <w:p w14:paraId="2DDCCCB5" w14:textId="77777777" w:rsidR="00DD3F85" w:rsidRPr="002F502E" w:rsidRDefault="00DD3F85" w:rsidP="00DD3F85">
      <w:pPr>
        <w:pStyle w:val="Heading3"/>
        <w:contextualSpacing/>
        <w:jc w:val="left"/>
        <w:rPr>
          <w:rFonts w:ascii="Cambria" w:hAnsi="Cambria"/>
        </w:rPr>
      </w:pPr>
      <w:r w:rsidRPr="002F502E">
        <w:rPr>
          <w:rFonts w:ascii="Cambria" w:hAnsi="Cambria"/>
        </w:rPr>
        <w:t>in-class:</w:t>
      </w:r>
    </w:p>
    <w:p w14:paraId="0AA60603" w14:textId="77777777" w:rsidR="00DD3F85" w:rsidRPr="002F502E" w:rsidRDefault="00DD3F85" w:rsidP="00DD3F85">
      <w:pPr>
        <w:pStyle w:val="ListParagraph"/>
        <w:numPr>
          <w:ilvl w:val="0"/>
          <w:numId w:val="5"/>
        </w:numPr>
        <w:contextualSpacing/>
        <w:jc w:val="left"/>
        <w:rPr>
          <w:rFonts w:ascii="Cambria" w:hAnsi="Cambria"/>
        </w:rPr>
      </w:pPr>
      <w:commentRangeStart w:id="63"/>
      <w:r w:rsidRPr="002F502E">
        <w:rPr>
          <w:rFonts w:ascii="Cambria" w:hAnsi="Cambria"/>
        </w:rPr>
        <w:t xml:space="preserve">Self-assessment </w:t>
      </w:r>
      <w:commentRangeEnd w:id="63"/>
      <w:r w:rsidRPr="002F502E">
        <w:rPr>
          <w:rStyle w:val="CommentReference"/>
          <w:rFonts w:ascii="Cambria" w:hAnsi="Cambria"/>
        </w:rPr>
        <w:commentReference w:id="63"/>
      </w:r>
      <w:r w:rsidRPr="002F502E">
        <w:rPr>
          <w:rFonts w:ascii="Cambria" w:hAnsi="Cambria"/>
        </w:rPr>
        <w:t>of the memoir essay</w:t>
      </w:r>
    </w:p>
    <w:p w14:paraId="1E4154CB" w14:textId="77777777" w:rsidR="00DD3F85" w:rsidRPr="002F502E" w:rsidRDefault="00DD3F85" w:rsidP="00DD3F85">
      <w:pPr>
        <w:pStyle w:val="ListParagraph"/>
        <w:numPr>
          <w:ilvl w:val="0"/>
          <w:numId w:val="5"/>
        </w:numPr>
        <w:contextualSpacing/>
        <w:jc w:val="left"/>
        <w:rPr>
          <w:rFonts w:ascii="Cambria" w:hAnsi="Cambria"/>
        </w:rPr>
      </w:pPr>
      <w:commentRangeStart w:id="64"/>
      <w:commentRangeStart w:id="65"/>
      <w:r w:rsidRPr="002F502E">
        <w:rPr>
          <w:rFonts w:ascii="Cambria" w:hAnsi="Cambria"/>
        </w:rPr>
        <w:lastRenderedPageBreak/>
        <w:t>Introduce the profile essay</w:t>
      </w:r>
      <w:commentRangeEnd w:id="64"/>
      <w:r w:rsidRPr="002F502E">
        <w:rPr>
          <w:rStyle w:val="CommentReference"/>
          <w:rFonts w:ascii="Cambria" w:hAnsi="Cambria"/>
        </w:rPr>
        <w:commentReference w:id="64"/>
      </w:r>
      <w:commentRangeEnd w:id="65"/>
      <w:r w:rsidRPr="002F502E">
        <w:rPr>
          <w:rStyle w:val="CommentReference"/>
          <w:rFonts w:ascii="Cambria" w:hAnsi="Cambria" w:cs="Times New Roman"/>
        </w:rPr>
        <w:commentReference w:id="65"/>
      </w:r>
    </w:p>
    <w:p w14:paraId="65856B85" w14:textId="71A8334B" w:rsidR="004624A1" w:rsidRPr="002F502E" w:rsidRDefault="004624A1" w:rsidP="004624A1">
      <w:pPr>
        <w:pStyle w:val="ListParagraph"/>
        <w:numPr>
          <w:ilvl w:val="0"/>
          <w:numId w:val="5"/>
        </w:numPr>
        <w:contextualSpacing/>
        <w:jc w:val="left"/>
        <w:rPr>
          <w:rFonts w:ascii="Cambria" w:hAnsi="Cambria"/>
        </w:rPr>
      </w:pPr>
      <w:r w:rsidRPr="002F502E">
        <w:rPr>
          <w:rFonts w:ascii="Cambria" w:hAnsi="Cambria"/>
        </w:rPr>
        <w:t>Discuss the role of an angle in a profile essay</w:t>
      </w:r>
    </w:p>
    <w:p w14:paraId="28EE1CC4" w14:textId="227CE19B" w:rsidR="004624A1" w:rsidRPr="002F502E" w:rsidRDefault="004624A1" w:rsidP="004624A1">
      <w:pPr>
        <w:pStyle w:val="ListParagraph"/>
        <w:numPr>
          <w:ilvl w:val="0"/>
          <w:numId w:val="5"/>
        </w:numPr>
        <w:contextualSpacing/>
        <w:jc w:val="left"/>
        <w:rPr>
          <w:rFonts w:ascii="Cambria" w:hAnsi="Cambria"/>
        </w:rPr>
      </w:pPr>
      <w:r w:rsidRPr="002F502E">
        <w:rPr>
          <w:rFonts w:ascii="Cambria" w:hAnsi="Cambria"/>
        </w:rPr>
        <w:t xml:space="preserve">Discuss getting and </w:t>
      </w:r>
      <w:commentRangeStart w:id="66"/>
      <w:r w:rsidRPr="002F502E">
        <w:rPr>
          <w:rFonts w:ascii="Cambria" w:hAnsi="Cambria"/>
        </w:rPr>
        <w:t>incorporating first-hand experience</w:t>
      </w:r>
      <w:commentRangeEnd w:id="66"/>
      <w:r w:rsidRPr="002F502E">
        <w:rPr>
          <w:rStyle w:val="CommentReference"/>
          <w:rFonts w:ascii="Cambria" w:hAnsi="Cambria"/>
        </w:rPr>
        <w:commentReference w:id="66"/>
      </w:r>
    </w:p>
    <w:p w14:paraId="4B5EAFF6" w14:textId="79372330" w:rsidR="00DD3F85" w:rsidRPr="002F502E" w:rsidRDefault="005C356A" w:rsidP="00DD3F85">
      <w:pPr>
        <w:pStyle w:val="Heading2"/>
        <w:spacing w:before="360" w:after="120"/>
        <w:contextualSpacing/>
        <w:jc w:val="left"/>
        <w:rPr>
          <w:rFonts w:ascii="Cambria" w:hAnsi="Cambria"/>
        </w:rPr>
      </w:pPr>
      <w:r w:rsidRPr="002F502E">
        <w:rPr>
          <w:rFonts w:ascii="Cambria" w:hAnsi="Cambria"/>
        </w:rPr>
        <w:t>Thurs</w:t>
      </w:r>
      <w:r w:rsidR="00DD3F85" w:rsidRPr="002F502E">
        <w:rPr>
          <w:rFonts w:ascii="Cambria" w:hAnsi="Cambria"/>
        </w:rPr>
        <w:t xml:space="preserve"> 9/2</w:t>
      </w:r>
      <w:r w:rsidRPr="002F502E">
        <w:rPr>
          <w:rFonts w:ascii="Cambria" w:hAnsi="Cambria"/>
        </w:rPr>
        <w:t>8</w:t>
      </w:r>
      <w:r w:rsidR="00DD3F85" w:rsidRPr="002F502E">
        <w:rPr>
          <w:rFonts w:ascii="Cambria" w:hAnsi="Cambria"/>
        </w:rPr>
        <w:t xml:space="preserve"> </w:t>
      </w:r>
    </w:p>
    <w:p w14:paraId="0A913D66" w14:textId="77777777" w:rsidR="00DD3F85" w:rsidRPr="002F502E" w:rsidRDefault="00DD3F85" w:rsidP="00DD3F85">
      <w:pPr>
        <w:pStyle w:val="Heading3"/>
        <w:contextualSpacing/>
        <w:jc w:val="left"/>
        <w:rPr>
          <w:rFonts w:ascii="Cambria" w:hAnsi="Cambria"/>
        </w:rPr>
      </w:pPr>
      <w:r w:rsidRPr="002F502E">
        <w:rPr>
          <w:rFonts w:ascii="Cambria" w:hAnsi="Cambria"/>
        </w:rPr>
        <w:t>prep before class:</w:t>
      </w:r>
    </w:p>
    <w:p w14:paraId="00ED1B0B" w14:textId="77777777" w:rsidR="00DD3F85" w:rsidRPr="002F502E" w:rsidRDefault="00DD3F85" w:rsidP="00DD3F85">
      <w:pPr>
        <w:pStyle w:val="ListParagraph"/>
        <w:numPr>
          <w:ilvl w:val="0"/>
          <w:numId w:val="5"/>
        </w:numPr>
        <w:contextualSpacing/>
        <w:jc w:val="left"/>
        <w:rPr>
          <w:rFonts w:ascii="Cambria" w:hAnsi="Cambria"/>
        </w:rPr>
      </w:pPr>
      <w:commentRangeStart w:id="67"/>
      <w:r w:rsidRPr="002F502E">
        <w:rPr>
          <w:rFonts w:ascii="Cambria" w:hAnsi="Cambria"/>
        </w:rPr>
        <w:t>Read ---</w:t>
      </w:r>
      <w:commentRangeEnd w:id="67"/>
      <w:r w:rsidRPr="002F502E">
        <w:rPr>
          <w:rStyle w:val="CommentReference"/>
          <w:rFonts w:ascii="Cambria" w:hAnsi="Cambria"/>
        </w:rPr>
        <w:commentReference w:id="67"/>
      </w:r>
    </w:p>
    <w:p w14:paraId="23333630" w14:textId="77777777" w:rsidR="00DD3F85" w:rsidRPr="002F502E" w:rsidRDefault="00DD3F85" w:rsidP="00DD3F85">
      <w:pPr>
        <w:pStyle w:val="Heading3"/>
        <w:contextualSpacing/>
        <w:jc w:val="left"/>
        <w:rPr>
          <w:rFonts w:ascii="Cambria" w:hAnsi="Cambria"/>
        </w:rPr>
      </w:pPr>
      <w:r w:rsidRPr="002F502E">
        <w:rPr>
          <w:rFonts w:ascii="Cambria" w:hAnsi="Cambria"/>
        </w:rPr>
        <w:t>in-class:</w:t>
      </w:r>
    </w:p>
    <w:p w14:paraId="7EB283F6" w14:textId="77777777" w:rsidR="00DD3F85" w:rsidRPr="002F502E" w:rsidRDefault="00DD3F85" w:rsidP="00DD3F85">
      <w:pPr>
        <w:pStyle w:val="ListParagraph"/>
        <w:numPr>
          <w:ilvl w:val="0"/>
          <w:numId w:val="5"/>
        </w:numPr>
        <w:contextualSpacing/>
        <w:jc w:val="left"/>
        <w:rPr>
          <w:rFonts w:ascii="Cambria" w:hAnsi="Cambria"/>
        </w:rPr>
      </w:pPr>
      <w:r w:rsidRPr="002F502E">
        <w:rPr>
          <w:rFonts w:ascii="Cambria" w:hAnsi="Cambria"/>
        </w:rPr>
        <w:t>Profile essay Q&amp;A; review grading criteria for profile essay</w:t>
      </w:r>
    </w:p>
    <w:p w14:paraId="62CD1F41" w14:textId="77777777" w:rsidR="00DD3F85" w:rsidRPr="002F502E" w:rsidRDefault="00DD3F85" w:rsidP="00DD3F85">
      <w:pPr>
        <w:pStyle w:val="ListParagraph"/>
        <w:numPr>
          <w:ilvl w:val="0"/>
          <w:numId w:val="5"/>
        </w:numPr>
        <w:contextualSpacing/>
        <w:jc w:val="left"/>
        <w:rPr>
          <w:rFonts w:ascii="Cambria" w:hAnsi="Cambria"/>
        </w:rPr>
      </w:pPr>
      <w:r w:rsidRPr="002F502E">
        <w:rPr>
          <w:rFonts w:ascii="Cambria" w:hAnsi="Cambria"/>
        </w:rPr>
        <w:t xml:space="preserve">Examine </w:t>
      </w:r>
      <w:commentRangeStart w:id="68"/>
      <w:r w:rsidRPr="002F502E">
        <w:rPr>
          <w:rFonts w:ascii="Cambria" w:hAnsi="Cambria"/>
        </w:rPr>
        <w:t xml:space="preserve">beginnings and endings </w:t>
      </w:r>
      <w:commentRangeEnd w:id="68"/>
      <w:r w:rsidRPr="002F502E">
        <w:rPr>
          <w:rStyle w:val="CommentReference"/>
          <w:rFonts w:ascii="Cambria" w:hAnsi="Cambria"/>
        </w:rPr>
        <w:commentReference w:id="68"/>
      </w:r>
      <w:r w:rsidRPr="002F502E">
        <w:rPr>
          <w:rFonts w:ascii="Cambria" w:hAnsi="Cambria"/>
        </w:rPr>
        <w:t>of profile essays</w:t>
      </w:r>
    </w:p>
    <w:p w14:paraId="7234EB29" w14:textId="77777777" w:rsidR="00DD3F85" w:rsidRPr="002F502E" w:rsidRDefault="00DD3F85" w:rsidP="00DD3F85">
      <w:pPr>
        <w:pStyle w:val="ListParagraph"/>
        <w:numPr>
          <w:ilvl w:val="0"/>
          <w:numId w:val="5"/>
        </w:numPr>
        <w:contextualSpacing/>
        <w:jc w:val="left"/>
        <w:rPr>
          <w:rFonts w:ascii="Cambria" w:hAnsi="Cambria"/>
        </w:rPr>
      </w:pPr>
      <w:commentRangeStart w:id="69"/>
      <w:r w:rsidRPr="002F502E">
        <w:rPr>
          <w:rFonts w:ascii="Cambria" w:hAnsi="Cambria"/>
        </w:rPr>
        <w:t>Brainstorm profile topics</w:t>
      </w:r>
      <w:commentRangeEnd w:id="69"/>
      <w:r w:rsidRPr="002F502E">
        <w:rPr>
          <w:rStyle w:val="CommentReference"/>
          <w:rFonts w:ascii="Cambria" w:hAnsi="Cambria"/>
        </w:rPr>
        <w:commentReference w:id="69"/>
      </w:r>
    </w:p>
    <w:p w14:paraId="46379461" w14:textId="7C401711" w:rsidR="004624A1" w:rsidRPr="002F502E" w:rsidRDefault="004624A1" w:rsidP="00DD3F85">
      <w:pPr>
        <w:pStyle w:val="ListParagraph"/>
        <w:numPr>
          <w:ilvl w:val="0"/>
          <w:numId w:val="5"/>
        </w:numPr>
        <w:contextualSpacing/>
        <w:jc w:val="left"/>
        <w:rPr>
          <w:rFonts w:ascii="Cambria" w:hAnsi="Cambria"/>
        </w:rPr>
      </w:pPr>
      <w:commentRangeStart w:id="70"/>
      <w:r w:rsidRPr="002F502E">
        <w:rPr>
          <w:rFonts w:ascii="Cambria" w:hAnsi="Cambria"/>
        </w:rPr>
        <w:t xml:space="preserve">Topic proposal </w:t>
      </w:r>
      <w:commentRangeEnd w:id="70"/>
      <w:r w:rsidRPr="002F502E">
        <w:rPr>
          <w:rStyle w:val="CommentReference"/>
          <w:rFonts w:ascii="Cambria" w:hAnsi="Cambria" w:cs="Times New Roman"/>
        </w:rPr>
        <w:commentReference w:id="70"/>
      </w:r>
      <w:r w:rsidRPr="002F502E">
        <w:rPr>
          <w:rFonts w:ascii="Cambria" w:hAnsi="Cambria"/>
        </w:rPr>
        <w:t>due to BBL (or handwritten and turned in) by the end of class</w:t>
      </w:r>
    </w:p>
    <w:p w14:paraId="643C4A48" w14:textId="77777777" w:rsidR="00DD3F85" w:rsidRPr="002F502E" w:rsidRDefault="00DD3F85" w:rsidP="00DD3F85">
      <w:pPr>
        <w:pStyle w:val="Heading1"/>
        <w:contextualSpacing/>
        <w:jc w:val="left"/>
        <w:rPr>
          <w:rFonts w:ascii="Cambria" w:hAnsi="Cambria"/>
        </w:rPr>
      </w:pPr>
      <w:r w:rsidRPr="002F502E">
        <w:rPr>
          <w:rFonts w:ascii="Cambria" w:hAnsi="Cambria"/>
        </w:rPr>
        <w:t>Week 7</w:t>
      </w:r>
    </w:p>
    <w:p w14:paraId="77FA8565" w14:textId="39D8563F" w:rsidR="00DD3F85" w:rsidRPr="002F502E" w:rsidRDefault="005C356A" w:rsidP="00DD3F85">
      <w:pPr>
        <w:pStyle w:val="Heading2"/>
        <w:spacing w:before="360" w:after="120"/>
        <w:contextualSpacing/>
        <w:jc w:val="left"/>
        <w:rPr>
          <w:rFonts w:ascii="Cambria" w:hAnsi="Cambria"/>
        </w:rPr>
      </w:pPr>
      <w:r w:rsidRPr="002F502E">
        <w:rPr>
          <w:rFonts w:ascii="Cambria" w:hAnsi="Cambria"/>
        </w:rPr>
        <w:t>Tues</w:t>
      </w:r>
      <w:r w:rsidR="00DD3F85" w:rsidRPr="002F502E">
        <w:rPr>
          <w:rFonts w:ascii="Cambria" w:hAnsi="Cambria"/>
        </w:rPr>
        <w:t xml:space="preserve"> 10/</w:t>
      </w:r>
      <w:r w:rsidRPr="002F502E">
        <w:rPr>
          <w:rFonts w:ascii="Cambria" w:hAnsi="Cambria"/>
        </w:rPr>
        <w:t>3</w:t>
      </w:r>
      <w:r w:rsidR="00DD3F85" w:rsidRPr="002F502E">
        <w:rPr>
          <w:rFonts w:ascii="Cambria" w:hAnsi="Cambria"/>
        </w:rPr>
        <w:t xml:space="preserve"> </w:t>
      </w:r>
    </w:p>
    <w:p w14:paraId="60DC5A57" w14:textId="77777777" w:rsidR="00DD3F85" w:rsidRPr="002F502E" w:rsidRDefault="00DD3F85" w:rsidP="00DD3F85">
      <w:pPr>
        <w:pStyle w:val="Heading3"/>
        <w:contextualSpacing/>
        <w:jc w:val="left"/>
        <w:rPr>
          <w:rFonts w:ascii="Cambria" w:hAnsi="Cambria"/>
        </w:rPr>
      </w:pPr>
      <w:r w:rsidRPr="002F502E">
        <w:rPr>
          <w:rFonts w:ascii="Cambria" w:hAnsi="Cambria"/>
        </w:rPr>
        <w:t>prep before class:</w:t>
      </w:r>
    </w:p>
    <w:p w14:paraId="0082B61E" w14:textId="77777777" w:rsidR="00DD3F85" w:rsidRPr="002F502E" w:rsidRDefault="00DD3F85" w:rsidP="00DD3F85">
      <w:pPr>
        <w:pStyle w:val="ListParagraph"/>
        <w:numPr>
          <w:ilvl w:val="0"/>
          <w:numId w:val="5"/>
        </w:numPr>
        <w:contextualSpacing/>
        <w:jc w:val="left"/>
        <w:rPr>
          <w:rFonts w:ascii="Cambria" w:hAnsi="Cambria"/>
        </w:rPr>
      </w:pPr>
      <w:commentRangeStart w:id="71"/>
      <w:r w:rsidRPr="002F502E">
        <w:rPr>
          <w:rFonts w:ascii="Cambria" w:hAnsi="Cambria"/>
        </w:rPr>
        <w:t>Read ---</w:t>
      </w:r>
      <w:commentRangeEnd w:id="71"/>
      <w:r w:rsidRPr="002F502E">
        <w:rPr>
          <w:rStyle w:val="CommentReference"/>
          <w:rFonts w:ascii="Cambria" w:hAnsi="Cambria"/>
        </w:rPr>
        <w:commentReference w:id="71"/>
      </w:r>
    </w:p>
    <w:p w14:paraId="31914FB3" w14:textId="77777777" w:rsidR="00DD3F85" w:rsidRPr="002F502E" w:rsidRDefault="00DD3F85" w:rsidP="00DD3F85">
      <w:pPr>
        <w:pStyle w:val="Heading3"/>
        <w:contextualSpacing/>
        <w:jc w:val="left"/>
        <w:rPr>
          <w:rFonts w:ascii="Cambria" w:hAnsi="Cambria"/>
        </w:rPr>
      </w:pPr>
      <w:r w:rsidRPr="002F502E">
        <w:rPr>
          <w:rFonts w:ascii="Cambria" w:hAnsi="Cambria"/>
        </w:rPr>
        <w:t>in-class:</w:t>
      </w:r>
    </w:p>
    <w:p w14:paraId="17E2F4E5" w14:textId="77777777" w:rsidR="004624A1" w:rsidRPr="002F502E" w:rsidRDefault="004624A1" w:rsidP="004624A1">
      <w:pPr>
        <w:pStyle w:val="ListParagraph"/>
        <w:numPr>
          <w:ilvl w:val="0"/>
          <w:numId w:val="6"/>
        </w:numPr>
        <w:contextualSpacing/>
        <w:jc w:val="left"/>
        <w:rPr>
          <w:rFonts w:ascii="Cambria" w:hAnsi="Cambria"/>
        </w:rPr>
      </w:pPr>
      <w:commentRangeStart w:id="72"/>
      <w:r w:rsidRPr="002F502E">
        <w:rPr>
          <w:rFonts w:ascii="Cambria" w:hAnsi="Cambria"/>
        </w:rPr>
        <w:t xml:space="preserve">Discuss topic proposals </w:t>
      </w:r>
      <w:commentRangeEnd w:id="72"/>
      <w:r w:rsidRPr="002F502E">
        <w:rPr>
          <w:rStyle w:val="CommentReference"/>
          <w:rFonts w:ascii="Cambria" w:hAnsi="Cambria"/>
        </w:rPr>
        <w:commentReference w:id="72"/>
      </w:r>
    </w:p>
    <w:p w14:paraId="5B3B73E3" w14:textId="77777777" w:rsidR="004624A1" w:rsidRPr="002F502E" w:rsidRDefault="004624A1" w:rsidP="004624A1">
      <w:pPr>
        <w:pStyle w:val="ListParagraph"/>
        <w:numPr>
          <w:ilvl w:val="0"/>
          <w:numId w:val="6"/>
        </w:numPr>
        <w:contextualSpacing/>
        <w:jc w:val="left"/>
        <w:rPr>
          <w:rFonts w:ascii="Cambria" w:hAnsi="Cambria"/>
        </w:rPr>
      </w:pPr>
      <w:r w:rsidRPr="002F502E">
        <w:rPr>
          <w:rFonts w:ascii="Cambria" w:hAnsi="Cambria"/>
        </w:rPr>
        <w:t>Review sample profiles to determine how writers use personal interviews, quotes, observations, etc.</w:t>
      </w:r>
    </w:p>
    <w:p w14:paraId="03D3461C" w14:textId="1B71472F" w:rsidR="004624A1" w:rsidRPr="002F502E" w:rsidRDefault="004624A1" w:rsidP="004624A1">
      <w:pPr>
        <w:pStyle w:val="ListParagraph"/>
        <w:numPr>
          <w:ilvl w:val="0"/>
          <w:numId w:val="6"/>
        </w:numPr>
        <w:contextualSpacing/>
        <w:jc w:val="left"/>
        <w:rPr>
          <w:rFonts w:ascii="Cambria" w:hAnsi="Cambria"/>
        </w:rPr>
      </w:pPr>
      <w:commentRangeStart w:id="73"/>
      <w:r w:rsidRPr="002F502E">
        <w:rPr>
          <w:rFonts w:ascii="Cambria" w:hAnsi="Cambria"/>
        </w:rPr>
        <w:t>Examine tone in profile essays</w:t>
      </w:r>
      <w:commentRangeEnd w:id="73"/>
      <w:r w:rsidRPr="002F502E">
        <w:rPr>
          <w:rStyle w:val="CommentReference"/>
          <w:rFonts w:ascii="Cambria" w:hAnsi="Cambria"/>
        </w:rPr>
        <w:commentReference w:id="73"/>
      </w:r>
    </w:p>
    <w:p w14:paraId="65FC3750" w14:textId="702231DF" w:rsidR="004624A1" w:rsidRPr="002F502E" w:rsidRDefault="004624A1" w:rsidP="004624A1">
      <w:pPr>
        <w:pStyle w:val="ListParagraph"/>
        <w:numPr>
          <w:ilvl w:val="0"/>
          <w:numId w:val="6"/>
        </w:numPr>
        <w:contextualSpacing/>
        <w:jc w:val="left"/>
        <w:rPr>
          <w:rFonts w:ascii="Cambria" w:hAnsi="Cambria"/>
        </w:rPr>
      </w:pPr>
      <w:r w:rsidRPr="002F502E">
        <w:rPr>
          <w:rFonts w:ascii="Cambria" w:hAnsi="Cambria"/>
        </w:rPr>
        <w:t>Practice writing based on observation</w:t>
      </w:r>
    </w:p>
    <w:p w14:paraId="0069DABD" w14:textId="77777777" w:rsidR="00DD3F85" w:rsidRPr="002F502E" w:rsidRDefault="00DD3F85" w:rsidP="00DD3F85">
      <w:pPr>
        <w:pStyle w:val="ListParagraph"/>
        <w:numPr>
          <w:ilvl w:val="0"/>
          <w:numId w:val="6"/>
        </w:numPr>
        <w:contextualSpacing/>
        <w:jc w:val="left"/>
        <w:rPr>
          <w:rFonts w:ascii="Cambria" w:hAnsi="Cambria"/>
        </w:rPr>
      </w:pPr>
      <w:r w:rsidRPr="002F502E">
        <w:rPr>
          <w:rFonts w:ascii="Cambria" w:hAnsi="Cambria"/>
        </w:rPr>
        <w:t>Interview questions</w:t>
      </w:r>
      <w:commentRangeStart w:id="74"/>
      <w:r w:rsidRPr="002F502E">
        <w:rPr>
          <w:rFonts w:ascii="Cambria" w:hAnsi="Cambria"/>
        </w:rPr>
        <w:t xml:space="preserve"> or invention work </w:t>
      </w:r>
      <w:commentRangeEnd w:id="74"/>
      <w:r w:rsidRPr="002F502E">
        <w:rPr>
          <w:rStyle w:val="CommentReference"/>
          <w:rFonts w:ascii="Cambria" w:hAnsi="Cambria"/>
        </w:rPr>
        <w:commentReference w:id="74"/>
      </w:r>
    </w:p>
    <w:p w14:paraId="77F937CC" w14:textId="15E9E797" w:rsidR="00DD3F85" w:rsidRPr="002F502E" w:rsidRDefault="005C356A" w:rsidP="00DD3F85">
      <w:pPr>
        <w:pStyle w:val="Heading2"/>
        <w:spacing w:before="360" w:after="120"/>
        <w:contextualSpacing/>
        <w:jc w:val="left"/>
        <w:rPr>
          <w:rFonts w:ascii="Cambria" w:hAnsi="Cambria"/>
        </w:rPr>
      </w:pPr>
      <w:r w:rsidRPr="002F502E">
        <w:rPr>
          <w:rFonts w:ascii="Cambria" w:hAnsi="Cambria"/>
        </w:rPr>
        <w:t>Thurs</w:t>
      </w:r>
      <w:r w:rsidR="00DD3F85" w:rsidRPr="002F502E">
        <w:rPr>
          <w:rFonts w:ascii="Cambria" w:hAnsi="Cambria"/>
        </w:rPr>
        <w:t xml:space="preserve"> 10/</w:t>
      </w:r>
      <w:r w:rsidRPr="002F502E">
        <w:rPr>
          <w:rFonts w:ascii="Cambria" w:hAnsi="Cambria"/>
        </w:rPr>
        <w:t>5</w:t>
      </w:r>
    </w:p>
    <w:p w14:paraId="410C655F" w14:textId="77777777" w:rsidR="00DD3F85" w:rsidRPr="002F502E" w:rsidRDefault="00DD3F85" w:rsidP="00DD3F85">
      <w:pPr>
        <w:pStyle w:val="Heading3"/>
        <w:contextualSpacing/>
        <w:jc w:val="left"/>
        <w:rPr>
          <w:rFonts w:ascii="Cambria" w:hAnsi="Cambria"/>
        </w:rPr>
      </w:pPr>
      <w:r w:rsidRPr="002F502E">
        <w:rPr>
          <w:rFonts w:ascii="Cambria" w:hAnsi="Cambria"/>
        </w:rPr>
        <w:t>in-class:</w:t>
      </w:r>
    </w:p>
    <w:p w14:paraId="0E7CDA46" w14:textId="417DA20D" w:rsidR="004624A1" w:rsidRPr="002F502E" w:rsidRDefault="004624A1" w:rsidP="004624A1">
      <w:pPr>
        <w:pStyle w:val="ListParagraph"/>
        <w:numPr>
          <w:ilvl w:val="0"/>
          <w:numId w:val="6"/>
        </w:numPr>
        <w:contextualSpacing/>
        <w:jc w:val="left"/>
        <w:rPr>
          <w:rFonts w:ascii="Cambria" w:hAnsi="Cambria"/>
        </w:rPr>
      </w:pPr>
      <w:r w:rsidRPr="002F502E">
        <w:rPr>
          <w:rFonts w:ascii="Cambria" w:hAnsi="Cambria"/>
        </w:rPr>
        <w:t>Interview day or continue invention work</w:t>
      </w:r>
      <w:r w:rsidR="00876E77" w:rsidRPr="002F502E">
        <w:rPr>
          <w:rFonts w:ascii="Cambria" w:hAnsi="Cambria"/>
        </w:rPr>
        <w:t xml:space="preserve"> such as process writing or outline</w:t>
      </w:r>
    </w:p>
    <w:p w14:paraId="0D1A1E07" w14:textId="77777777" w:rsidR="00DD3F85" w:rsidRPr="002F502E" w:rsidRDefault="00DD3F85" w:rsidP="00DD3F85">
      <w:pPr>
        <w:pStyle w:val="ListParagraph"/>
        <w:numPr>
          <w:ilvl w:val="0"/>
          <w:numId w:val="6"/>
        </w:numPr>
        <w:contextualSpacing/>
        <w:jc w:val="left"/>
        <w:rPr>
          <w:rFonts w:ascii="Cambria" w:hAnsi="Cambria"/>
        </w:rPr>
      </w:pPr>
      <w:commentRangeStart w:id="75"/>
      <w:r w:rsidRPr="002F502E">
        <w:rPr>
          <w:rFonts w:ascii="Cambria" w:hAnsi="Cambria"/>
        </w:rPr>
        <w:t>Topic sentences</w:t>
      </w:r>
      <w:commentRangeEnd w:id="75"/>
      <w:r w:rsidRPr="002F502E">
        <w:rPr>
          <w:rStyle w:val="CommentReference"/>
          <w:rFonts w:ascii="Cambria" w:hAnsi="Cambria"/>
        </w:rPr>
        <w:commentReference w:id="75"/>
      </w:r>
      <w:r w:rsidRPr="002F502E">
        <w:rPr>
          <w:rFonts w:ascii="Cambria" w:hAnsi="Cambria"/>
        </w:rPr>
        <w:t xml:space="preserve"> and organization</w:t>
      </w:r>
    </w:p>
    <w:p w14:paraId="3DFEA079" w14:textId="77777777" w:rsidR="00DD3F85" w:rsidRPr="002F502E" w:rsidRDefault="00DD3F85" w:rsidP="00DD3F85">
      <w:pPr>
        <w:pStyle w:val="ListParagraph"/>
        <w:numPr>
          <w:ilvl w:val="0"/>
          <w:numId w:val="6"/>
        </w:numPr>
        <w:contextualSpacing/>
        <w:jc w:val="left"/>
        <w:rPr>
          <w:rFonts w:ascii="Cambria" w:hAnsi="Cambria"/>
        </w:rPr>
      </w:pPr>
      <w:r w:rsidRPr="002F502E">
        <w:rPr>
          <w:rFonts w:ascii="Cambria" w:hAnsi="Cambria"/>
        </w:rPr>
        <w:t>Continued discussion of angle</w:t>
      </w:r>
    </w:p>
    <w:p w14:paraId="2DCE5757" w14:textId="0E671931" w:rsidR="004624A1" w:rsidRPr="002F502E" w:rsidRDefault="004624A1" w:rsidP="004624A1">
      <w:pPr>
        <w:pStyle w:val="ListParagraph"/>
        <w:numPr>
          <w:ilvl w:val="0"/>
          <w:numId w:val="6"/>
        </w:numPr>
        <w:contextualSpacing/>
        <w:jc w:val="left"/>
        <w:rPr>
          <w:rFonts w:ascii="Cambria" w:hAnsi="Cambria"/>
        </w:rPr>
      </w:pPr>
      <w:r w:rsidRPr="002F502E">
        <w:rPr>
          <w:rFonts w:ascii="Cambria" w:hAnsi="Cambria"/>
        </w:rPr>
        <w:t>Submit interview notes or first-hand experience notes to BBL by the end of class</w:t>
      </w:r>
    </w:p>
    <w:p w14:paraId="6C5F290E" w14:textId="77777777" w:rsidR="00DD3F85" w:rsidRPr="002F502E" w:rsidRDefault="00DD3F85" w:rsidP="00DD3F85">
      <w:pPr>
        <w:pStyle w:val="Heading1"/>
        <w:contextualSpacing/>
        <w:jc w:val="left"/>
        <w:rPr>
          <w:rFonts w:ascii="Cambria" w:hAnsi="Cambria"/>
        </w:rPr>
      </w:pPr>
      <w:r w:rsidRPr="002F502E">
        <w:rPr>
          <w:rFonts w:ascii="Cambria" w:hAnsi="Cambria"/>
        </w:rPr>
        <w:t>Week 8 – Midterm Grading (This week or the next could be a conference week)</w:t>
      </w:r>
    </w:p>
    <w:p w14:paraId="19B6FBE5" w14:textId="3F7C77A6" w:rsidR="00DD3F85" w:rsidRPr="002F502E" w:rsidRDefault="005C356A" w:rsidP="00DD3F85">
      <w:pPr>
        <w:pStyle w:val="Heading2"/>
        <w:spacing w:before="360" w:after="120"/>
        <w:contextualSpacing/>
        <w:jc w:val="left"/>
        <w:rPr>
          <w:rFonts w:ascii="Cambria" w:hAnsi="Cambria"/>
        </w:rPr>
      </w:pPr>
      <w:r w:rsidRPr="002F502E">
        <w:rPr>
          <w:rFonts w:ascii="Cambria" w:hAnsi="Cambria"/>
        </w:rPr>
        <w:t>Tues</w:t>
      </w:r>
      <w:r w:rsidR="00DD3F85" w:rsidRPr="002F502E">
        <w:rPr>
          <w:rFonts w:ascii="Cambria" w:hAnsi="Cambria"/>
        </w:rPr>
        <w:t xml:space="preserve"> 10/</w:t>
      </w:r>
      <w:r w:rsidRPr="002F502E">
        <w:rPr>
          <w:rFonts w:ascii="Cambria" w:hAnsi="Cambria"/>
        </w:rPr>
        <w:t>10</w:t>
      </w:r>
    </w:p>
    <w:p w14:paraId="1BEA32C5" w14:textId="77777777" w:rsidR="00DD3F85" w:rsidRPr="002F502E" w:rsidRDefault="00DD3F85" w:rsidP="00DD3F85">
      <w:pPr>
        <w:pStyle w:val="Heading2"/>
        <w:spacing w:before="360" w:after="120"/>
        <w:contextualSpacing/>
        <w:jc w:val="left"/>
        <w:rPr>
          <w:rFonts w:ascii="Cambria" w:hAnsi="Cambria"/>
        </w:rPr>
      </w:pPr>
      <w:r w:rsidRPr="002F502E">
        <w:rPr>
          <w:rFonts w:ascii="Cambria" w:hAnsi="Cambria"/>
        </w:rPr>
        <w:t xml:space="preserve">Wed 10/11 – Midterm Grades due by 11:59pm </w:t>
      </w:r>
    </w:p>
    <w:p w14:paraId="02AA7A59" w14:textId="590FA7CD" w:rsidR="00DD3F85" w:rsidRPr="002F502E" w:rsidRDefault="005C356A" w:rsidP="00DD3F85">
      <w:pPr>
        <w:pStyle w:val="Heading2"/>
        <w:spacing w:before="360" w:after="120"/>
        <w:contextualSpacing/>
        <w:jc w:val="left"/>
        <w:rPr>
          <w:rFonts w:ascii="Cambria" w:hAnsi="Cambria"/>
        </w:rPr>
      </w:pPr>
      <w:r w:rsidRPr="002F502E">
        <w:rPr>
          <w:rFonts w:ascii="Cambria" w:hAnsi="Cambria"/>
        </w:rPr>
        <w:lastRenderedPageBreak/>
        <w:t>Thurs</w:t>
      </w:r>
      <w:r w:rsidR="00DD3F85" w:rsidRPr="002F502E">
        <w:rPr>
          <w:rFonts w:ascii="Cambria" w:hAnsi="Cambria"/>
        </w:rPr>
        <w:t xml:space="preserve"> 10/1</w:t>
      </w:r>
      <w:r w:rsidRPr="002F502E">
        <w:rPr>
          <w:rFonts w:ascii="Cambria" w:hAnsi="Cambria"/>
        </w:rPr>
        <w:t>2</w:t>
      </w:r>
    </w:p>
    <w:p w14:paraId="61246672" w14:textId="77777777" w:rsidR="00DD3F85" w:rsidRPr="002F502E" w:rsidRDefault="00DD3F85" w:rsidP="00DD3F85">
      <w:pPr>
        <w:pStyle w:val="Heading3"/>
        <w:contextualSpacing/>
        <w:jc w:val="left"/>
        <w:rPr>
          <w:rFonts w:ascii="Cambria" w:hAnsi="Cambria"/>
        </w:rPr>
      </w:pPr>
      <w:commentRangeStart w:id="76"/>
      <w:r w:rsidRPr="002F502E">
        <w:rPr>
          <w:rFonts w:ascii="Cambria" w:hAnsi="Cambria"/>
        </w:rPr>
        <w:t>prep before class:</w:t>
      </w:r>
    </w:p>
    <w:p w14:paraId="4C7B1382" w14:textId="77777777" w:rsidR="00DD3F85" w:rsidRPr="002F502E" w:rsidRDefault="00DD3F85" w:rsidP="00DD3F85">
      <w:pPr>
        <w:pStyle w:val="ListParagraph"/>
        <w:numPr>
          <w:ilvl w:val="0"/>
          <w:numId w:val="8"/>
        </w:numPr>
        <w:contextualSpacing/>
        <w:jc w:val="left"/>
        <w:rPr>
          <w:rFonts w:ascii="Cambria" w:hAnsi="Cambria"/>
        </w:rPr>
      </w:pPr>
      <w:r w:rsidRPr="002F502E">
        <w:rPr>
          <w:rFonts w:ascii="Cambria" w:hAnsi="Cambria"/>
        </w:rPr>
        <w:t>Submit a complete rough draft (draft #1) to BBL before your conference day/time.</w:t>
      </w:r>
      <w:commentRangeEnd w:id="76"/>
      <w:r w:rsidRPr="002F502E">
        <w:rPr>
          <w:rStyle w:val="CommentReference"/>
          <w:rFonts w:ascii="Cambria" w:hAnsi="Cambria" w:cs="Times New Roman"/>
        </w:rPr>
        <w:commentReference w:id="76"/>
      </w:r>
    </w:p>
    <w:p w14:paraId="28A848E1" w14:textId="77777777" w:rsidR="00DD3F85" w:rsidRPr="002F502E" w:rsidRDefault="00DD3F85" w:rsidP="00DD3F85">
      <w:pPr>
        <w:pStyle w:val="Heading3"/>
        <w:contextualSpacing/>
        <w:jc w:val="left"/>
        <w:rPr>
          <w:rFonts w:ascii="Cambria" w:hAnsi="Cambria"/>
        </w:rPr>
      </w:pPr>
      <w:r w:rsidRPr="002F502E">
        <w:rPr>
          <w:rFonts w:ascii="Cambria" w:hAnsi="Cambria"/>
        </w:rPr>
        <w:t>in-class:</w:t>
      </w:r>
    </w:p>
    <w:p w14:paraId="5B00B3BB" w14:textId="77777777" w:rsidR="00DD3F85" w:rsidRPr="002F502E" w:rsidRDefault="00DD3F85" w:rsidP="00DD3F85">
      <w:pPr>
        <w:pStyle w:val="ListParagraph"/>
        <w:numPr>
          <w:ilvl w:val="0"/>
          <w:numId w:val="7"/>
        </w:numPr>
        <w:contextualSpacing/>
        <w:jc w:val="left"/>
        <w:rPr>
          <w:rFonts w:ascii="Cambria" w:hAnsi="Cambria"/>
        </w:rPr>
      </w:pPr>
      <w:r w:rsidRPr="002F502E">
        <w:rPr>
          <w:rFonts w:ascii="Cambria" w:hAnsi="Cambria"/>
        </w:rPr>
        <w:t xml:space="preserve">Teacher-student conferences take the place of regular class meetings this week. </w:t>
      </w:r>
    </w:p>
    <w:p w14:paraId="44FBFE86" w14:textId="77777777" w:rsidR="00DD3F85" w:rsidRPr="002F502E" w:rsidRDefault="00DD3F85" w:rsidP="00DD3F85">
      <w:pPr>
        <w:pStyle w:val="Heading1"/>
        <w:contextualSpacing/>
        <w:jc w:val="left"/>
        <w:rPr>
          <w:rFonts w:ascii="Cambria" w:hAnsi="Cambria"/>
        </w:rPr>
      </w:pPr>
      <w:r w:rsidRPr="002F502E">
        <w:rPr>
          <w:rFonts w:ascii="Cambria" w:hAnsi="Cambria"/>
        </w:rPr>
        <w:t xml:space="preserve">Week 9 </w:t>
      </w:r>
    </w:p>
    <w:p w14:paraId="1260429C" w14:textId="49323C32" w:rsidR="00DD3F85" w:rsidRPr="002F502E" w:rsidRDefault="005C356A" w:rsidP="00DD3F85">
      <w:pPr>
        <w:pStyle w:val="Heading2"/>
        <w:spacing w:before="360" w:after="120"/>
        <w:contextualSpacing/>
        <w:jc w:val="left"/>
        <w:rPr>
          <w:rFonts w:ascii="Cambria" w:hAnsi="Cambria"/>
        </w:rPr>
      </w:pPr>
      <w:r w:rsidRPr="002F502E">
        <w:rPr>
          <w:rFonts w:ascii="Cambria" w:hAnsi="Cambria"/>
        </w:rPr>
        <w:t>Tues</w:t>
      </w:r>
      <w:r w:rsidR="00DD3F85" w:rsidRPr="002F502E">
        <w:rPr>
          <w:rFonts w:ascii="Cambria" w:hAnsi="Cambria"/>
        </w:rPr>
        <w:t xml:space="preserve"> 10/1</w:t>
      </w:r>
      <w:r w:rsidRPr="002F502E">
        <w:rPr>
          <w:rFonts w:ascii="Cambria" w:hAnsi="Cambria"/>
        </w:rPr>
        <w:t>7</w:t>
      </w:r>
      <w:r w:rsidR="00DD3F85" w:rsidRPr="002F502E">
        <w:rPr>
          <w:rFonts w:ascii="Cambria" w:hAnsi="Cambria"/>
        </w:rPr>
        <w:t xml:space="preserve">  </w:t>
      </w:r>
    </w:p>
    <w:p w14:paraId="11E80BAE" w14:textId="77777777" w:rsidR="00DD3F85" w:rsidRPr="002F502E" w:rsidRDefault="00DD3F85" w:rsidP="00DD3F85">
      <w:pPr>
        <w:pStyle w:val="Heading3"/>
        <w:contextualSpacing/>
        <w:jc w:val="left"/>
        <w:rPr>
          <w:rFonts w:ascii="Cambria" w:hAnsi="Cambria"/>
        </w:rPr>
      </w:pPr>
      <w:r w:rsidRPr="002F502E">
        <w:rPr>
          <w:rFonts w:ascii="Cambria" w:hAnsi="Cambria"/>
        </w:rPr>
        <w:t>prep before class:</w:t>
      </w:r>
    </w:p>
    <w:p w14:paraId="0E14BDBF" w14:textId="77777777" w:rsidR="00DD3F85" w:rsidRPr="002F502E" w:rsidRDefault="00DD3F85" w:rsidP="00DD3F85">
      <w:pPr>
        <w:pStyle w:val="ListParagraph"/>
        <w:numPr>
          <w:ilvl w:val="0"/>
          <w:numId w:val="5"/>
        </w:numPr>
        <w:rPr>
          <w:rFonts w:ascii="Cambria" w:hAnsi="Cambria"/>
        </w:rPr>
      </w:pPr>
      <w:r w:rsidRPr="002F502E">
        <w:rPr>
          <w:rFonts w:ascii="Cambria" w:hAnsi="Cambria"/>
        </w:rPr>
        <w:t>Conference reflection and revision plan due to BBL before class</w:t>
      </w:r>
    </w:p>
    <w:p w14:paraId="4CC01051" w14:textId="77777777" w:rsidR="00DD3F85" w:rsidRPr="002F502E" w:rsidRDefault="00DD3F85" w:rsidP="00DD3F85">
      <w:pPr>
        <w:pStyle w:val="Heading3"/>
        <w:contextualSpacing/>
        <w:jc w:val="left"/>
        <w:rPr>
          <w:rFonts w:ascii="Cambria" w:hAnsi="Cambria"/>
        </w:rPr>
      </w:pPr>
      <w:r w:rsidRPr="002F502E">
        <w:rPr>
          <w:rFonts w:ascii="Cambria" w:hAnsi="Cambria"/>
        </w:rPr>
        <w:t>in-class:</w:t>
      </w:r>
    </w:p>
    <w:p w14:paraId="7F3EDBA6" w14:textId="77777777" w:rsidR="00DD3F85" w:rsidRPr="002F502E" w:rsidRDefault="00DD3F85" w:rsidP="00DD3F85">
      <w:pPr>
        <w:pStyle w:val="ListParagraph"/>
        <w:numPr>
          <w:ilvl w:val="0"/>
          <w:numId w:val="7"/>
        </w:numPr>
        <w:contextualSpacing/>
        <w:jc w:val="left"/>
        <w:rPr>
          <w:rFonts w:ascii="Cambria" w:hAnsi="Cambria"/>
        </w:rPr>
      </w:pPr>
      <w:commentRangeStart w:id="77"/>
      <w:r w:rsidRPr="002F502E">
        <w:rPr>
          <w:rFonts w:ascii="Cambria" w:hAnsi="Cambria"/>
        </w:rPr>
        <w:t>Refining the draft and incorporating first-hand experience.</w:t>
      </w:r>
      <w:commentRangeEnd w:id="77"/>
      <w:r w:rsidRPr="002F502E">
        <w:rPr>
          <w:rStyle w:val="CommentReference"/>
          <w:rFonts w:ascii="Cambria" w:hAnsi="Cambria"/>
        </w:rPr>
        <w:commentReference w:id="77"/>
      </w:r>
    </w:p>
    <w:p w14:paraId="297D628C" w14:textId="77777777" w:rsidR="00DD3F85" w:rsidRPr="002F502E" w:rsidRDefault="00DD3F85" w:rsidP="00DD3F85">
      <w:pPr>
        <w:pStyle w:val="ListParagraph"/>
        <w:numPr>
          <w:ilvl w:val="0"/>
          <w:numId w:val="7"/>
        </w:numPr>
        <w:contextualSpacing/>
        <w:jc w:val="left"/>
        <w:rPr>
          <w:rFonts w:ascii="Cambria" w:hAnsi="Cambria"/>
        </w:rPr>
      </w:pPr>
      <w:commentRangeStart w:id="78"/>
      <w:r w:rsidRPr="002F502E">
        <w:rPr>
          <w:rFonts w:ascii="Cambria" w:hAnsi="Cambria"/>
        </w:rPr>
        <w:t xml:space="preserve">Midterm reflection </w:t>
      </w:r>
      <w:commentRangeEnd w:id="78"/>
      <w:r w:rsidRPr="002F502E">
        <w:rPr>
          <w:rStyle w:val="CommentReference"/>
          <w:rFonts w:ascii="Cambria" w:hAnsi="Cambria" w:cs="Times New Roman"/>
        </w:rPr>
        <w:commentReference w:id="78"/>
      </w:r>
    </w:p>
    <w:p w14:paraId="4A3A566C" w14:textId="32085255" w:rsidR="00DD3F85" w:rsidRPr="002F502E" w:rsidRDefault="005C356A" w:rsidP="00DD3F85">
      <w:pPr>
        <w:pStyle w:val="Heading2"/>
        <w:spacing w:before="360" w:after="120"/>
        <w:contextualSpacing/>
        <w:jc w:val="left"/>
        <w:rPr>
          <w:rFonts w:ascii="Cambria" w:hAnsi="Cambria"/>
        </w:rPr>
      </w:pPr>
      <w:r w:rsidRPr="002F502E">
        <w:rPr>
          <w:rFonts w:ascii="Cambria" w:hAnsi="Cambria"/>
        </w:rPr>
        <w:t>Thurs</w:t>
      </w:r>
      <w:r w:rsidR="00DD3F85" w:rsidRPr="002F502E">
        <w:rPr>
          <w:rFonts w:ascii="Cambria" w:hAnsi="Cambria"/>
        </w:rPr>
        <w:t xml:space="preserve"> 10/1</w:t>
      </w:r>
      <w:r w:rsidRPr="002F502E">
        <w:rPr>
          <w:rFonts w:ascii="Cambria" w:hAnsi="Cambria"/>
        </w:rPr>
        <w:t>9</w:t>
      </w:r>
      <w:r w:rsidR="00DD3F85" w:rsidRPr="002F502E">
        <w:rPr>
          <w:rFonts w:ascii="Cambria" w:hAnsi="Cambria"/>
        </w:rPr>
        <w:t xml:space="preserve">  </w:t>
      </w:r>
    </w:p>
    <w:p w14:paraId="3B12449A" w14:textId="77777777" w:rsidR="00DD3F85" w:rsidRPr="002F502E" w:rsidRDefault="00DD3F85" w:rsidP="00DD3F85">
      <w:pPr>
        <w:pStyle w:val="Heading3"/>
        <w:contextualSpacing/>
        <w:jc w:val="left"/>
        <w:rPr>
          <w:rFonts w:ascii="Cambria" w:hAnsi="Cambria"/>
        </w:rPr>
      </w:pPr>
      <w:r w:rsidRPr="002F502E">
        <w:rPr>
          <w:rFonts w:ascii="Cambria" w:hAnsi="Cambria"/>
        </w:rPr>
        <w:t>in-class:</w:t>
      </w:r>
    </w:p>
    <w:p w14:paraId="46DE99D8" w14:textId="77777777" w:rsidR="00DD3F85" w:rsidRPr="002F502E" w:rsidRDefault="00DD3F85" w:rsidP="00DD3F85">
      <w:pPr>
        <w:pStyle w:val="ListParagraph"/>
        <w:numPr>
          <w:ilvl w:val="0"/>
          <w:numId w:val="7"/>
        </w:numPr>
        <w:contextualSpacing/>
        <w:jc w:val="left"/>
        <w:rPr>
          <w:rFonts w:ascii="Cambria" w:hAnsi="Cambria"/>
        </w:rPr>
      </w:pPr>
      <w:r w:rsidRPr="002F502E">
        <w:rPr>
          <w:rFonts w:ascii="Cambria" w:hAnsi="Cambria"/>
        </w:rPr>
        <w:t>Review sample profiles for techniques to incorporate into essay revisions</w:t>
      </w:r>
    </w:p>
    <w:p w14:paraId="64C0BB66" w14:textId="77777777" w:rsidR="00DD3F85" w:rsidRPr="002F502E" w:rsidRDefault="00DD3F85" w:rsidP="00DD3F85">
      <w:pPr>
        <w:pStyle w:val="ListParagraph"/>
        <w:numPr>
          <w:ilvl w:val="0"/>
          <w:numId w:val="7"/>
        </w:numPr>
        <w:contextualSpacing/>
        <w:jc w:val="left"/>
        <w:rPr>
          <w:rFonts w:ascii="Cambria" w:hAnsi="Cambria"/>
        </w:rPr>
      </w:pPr>
      <w:r w:rsidRPr="002F502E">
        <w:rPr>
          <w:rFonts w:ascii="Cambria" w:hAnsi="Cambria"/>
        </w:rPr>
        <w:t>Review graded memoir essay and other feedback</w:t>
      </w:r>
    </w:p>
    <w:p w14:paraId="50E22047" w14:textId="77777777" w:rsidR="00DD3F85" w:rsidRPr="002F502E" w:rsidRDefault="00DD3F85" w:rsidP="00DD3F85">
      <w:pPr>
        <w:pStyle w:val="ListParagraph"/>
        <w:numPr>
          <w:ilvl w:val="0"/>
          <w:numId w:val="7"/>
        </w:numPr>
        <w:contextualSpacing/>
        <w:jc w:val="left"/>
        <w:rPr>
          <w:rFonts w:ascii="Cambria" w:hAnsi="Cambria"/>
        </w:rPr>
      </w:pPr>
      <w:r w:rsidRPr="002F502E">
        <w:rPr>
          <w:rFonts w:ascii="Cambria" w:hAnsi="Cambria"/>
        </w:rPr>
        <w:t>Review grading criteria/rubric for profile essay</w:t>
      </w:r>
    </w:p>
    <w:p w14:paraId="463515AF" w14:textId="55244A59" w:rsidR="00DD3F85" w:rsidRPr="002F502E" w:rsidRDefault="00DD3F85" w:rsidP="005C356A">
      <w:pPr>
        <w:pStyle w:val="ListParagraph"/>
        <w:numPr>
          <w:ilvl w:val="0"/>
          <w:numId w:val="7"/>
        </w:numPr>
        <w:contextualSpacing/>
        <w:jc w:val="left"/>
        <w:rPr>
          <w:rFonts w:ascii="Cambria" w:hAnsi="Cambria"/>
        </w:rPr>
      </w:pPr>
      <w:r w:rsidRPr="002F502E">
        <w:rPr>
          <w:rFonts w:ascii="Cambria" w:hAnsi="Cambria"/>
        </w:rPr>
        <w:t>Use reflections and feedback to revise profile essay</w:t>
      </w:r>
    </w:p>
    <w:p w14:paraId="5F22E01E" w14:textId="77777777" w:rsidR="00DD3F85" w:rsidRPr="002F502E" w:rsidRDefault="00DD3F85" w:rsidP="00DD3F85">
      <w:pPr>
        <w:pStyle w:val="Heading1"/>
        <w:contextualSpacing/>
        <w:jc w:val="left"/>
        <w:rPr>
          <w:rFonts w:ascii="Cambria" w:hAnsi="Cambria"/>
        </w:rPr>
      </w:pPr>
      <w:r w:rsidRPr="002F502E">
        <w:rPr>
          <w:rFonts w:ascii="Cambria" w:hAnsi="Cambria"/>
        </w:rPr>
        <w:t xml:space="preserve">Week 10 </w:t>
      </w:r>
    </w:p>
    <w:p w14:paraId="57FCD522" w14:textId="55D99E7E" w:rsidR="00DD3F85" w:rsidRPr="002F502E" w:rsidRDefault="005C356A" w:rsidP="00DD3F85">
      <w:pPr>
        <w:pStyle w:val="Heading2"/>
        <w:spacing w:before="360" w:after="120"/>
        <w:contextualSpacing/>
        <w:jc w:val="left"/>
        <w:rPr>
          <w:rFonts w:ascii="Cambria" w:hAnsi="Cambria"/>
        </w:rPr>
      </w:pPr>
      <w:r w:rsidRPr="002F502E">
        <w:rPr>
          <w:rFonts w:ascii="Cambria" w:hAnsi="Cambria"/>
        </w:rPr>
        <w:t>Tues</w:t>
      </w:r>
      <w:r w:rsidR="00DD3F85" w:rsidRPr="002F502E">
        <w:rPr>
          <w:rFonts w:ascii="Cambria" w:hAnsi="Cambria"/>
        </w:rPr>
        <w:t xml:space="preserve"> 10/2</w:t>
      </w:r>
      <w:r w:rsidRPr="002F502E">
        <w:rPr>
          <w:rFonts w:ascii="Cambria" w:hAnsi="Cambria"/>
        </w:rPr>
        <w:t>4</w:t>
      </w:r>
      <w:r w:rsidR="00DD3F85" w:rsidRPr="002F502E">
        <w:rPr>
          <w:rFonts w:ascii="Cambria" w:hAnsi="Cambria"/>
        </w:rPr>
        <w:t xml:space="preserve">  </w:t>
      </w:r>
    </w:p>
    <w:p w14:paraId="19896B52" w14:textId="77777777" w:rsidR="00DD3F85" w:rsidRPr="002F502E" w:rsidRDefault="00DD3F85" w:rsidP="00DD3F85">
      <w:pPr>
        <w:pStyle w:val="Heading3"/>
        <w:contextualSpacing/>
        <w:jc w:val="left"/>
        <w:rPr>
          <w:rFonts w:ascii="Cambria" w:hAnsi="Cambria"/>
        </w:rPr>
      </w:pPr>
      <w:r w:rsidRPr="002F502E">
        <w:rPr>
          <w:rFonts w:ascii="Cambria" w:hAnsi="Cambria"/>
        </w:rPr>
        <w:t>prep before class:</w:t>
      </w:r>
    </w:p>
    <w:p w14:paraId="47E6E6D4" w14:textId="77777777" w:rsidR="00DD3F85" w:rsidRPr="002F502E" w:rsidRDefault="00DD3F85" w:rsidP="00DD3F85">
      <w:pPr>
        <w:pStyle w:val="ListParagraph"/>
        <w:numPr>
          <w:ilvl w:val="0"/>
          <w:numId w:val="7"/>
        </w:numPr>
        <w:contextualSpacing/>
        <w:jc w:val="left"/>
        <w:rPr>
          <w:rFonts w:ascii="Cambria" w:hAnsi="Cambria"/>
        </w:rPr>
      </w:pPr>
      <w:r w:rsidRPr="002F502E">
        <w:rPr>
          <w:rFonts w:ascii="Cambria" w:hAnsi="Cambria"/>
        </w:rPr>
        <w:t>Submit a revised draft (draft #2) to BBL before class begins</w:t>
      </w:r>
    </w:p>
    <w:p w14:paraId="00323C25" w14:textId="77777777" w:rsidR="00DD3F85" w:rsidRPr="002F502E" w:rsidRDefault="00DD3F85" w:rsidP="00DD3F85">
      <w:pPr>
        <w:pStyle w:val="Heading3"/>
        <w:contextualSpacing/>
        <w:jc w:val="left"/>
        <w:rPr>
          <w:rFonts w:ascii="Cambria" w:hAnsi="Cambria"/>
        </w:rPr>
      </w:pPr>
      <w:r w:rsidRPr="002F502E">
        <w:rPr>
          <w:rFonts w:ascii="Cambria" w:hAnsi="Cambria"/>
        </w:rPr>
        <w:t>in-class:</w:t>
      </w:r>
    </w:p>
    <w:p w14:paraId="223A04DA" w14:textId="77777777" w:rsidR="00DD3F85" w:rsidRPr="002F502E" w:rsidRDefault="00DD3F85" w:rsidP="00DD3F85">
      <w:pPr>
        <w:pStyle w:val="ListParagraph"/>
        <w:numPr>
          <w:ilvl w:val="0"/>
          <w:numId w:val="7"/>
        </w:numPr>
        <w:contextualSpacing/>
        <w:jc w:val="left"/>
        <w:rPr>
          <w:rFonts w:ascii="Cambria" w:hAnsi="Cambria"/>
        </w:rPr>
      </w:pPr>
      <w:r w:rsidRPr="002F502E">
        <w:rPr>
          <w:rFonts w:ascii="Cambria" w:hAnsi="Cambria"/>
        </w:rPr>
        <w:t>Peer review or workshop</w:t>
      </w:r>
    </w:p>
    <w:p w14:paraId="4533BF9B" w14:textId="35E3591C" w:rsidR="005C356A" w:rsidRPr="002F502E" w:rsidRDefault="005C356A" w:rsidP="005C356A">
      <w:pPr>
        <w:pStyle w:val="ListParagraph"/>
        <w:numPr>
          <w:ilvl w:val="0"/>
          <w:numId w:val="7"/>
        </w:numPr>
        <w:contextualSpacing/>
        <w:jc w:val="left"/>
        <w:rPr>
          <w:rFonts w:ascii="Cambria" w:hAnsi="Cambria"/>
        </w:rPr>
      </w:pPr>
      <w:r w:rsidRPr="002F502E">
        <w:rPr>
          <w:rFonts w:ascii="Cambria" w:hAnsi="Cambria"/>
        </w:rPr>
        <w:t>Revision work</w:t>
      </w:r>
    </w:p>
    <w:p w14:paraId="26D8D586" w14:textId="35CBCBBA" w:rsidR="00DD3F85" w:rsidRPr="002F502E" w:rsidRDefault="005C356A" w:rsidP="00DD3F85">
      <w:pPr>
        <w:pStyle w:val="Heading2"/>
        <w:spacing w:before="360" w:after="120"/>
        <w:contextualSpacing/>
        <w:jc w:val="left"/>
        <w:rPr>
          <w:rFonts w:ascii="Cambria" w:hAnsi="Cambria"/>
        </w:rPr>
      </w:pPr>
      <w:r w:rsidRPr="002F502E">
        <w:rPr>
          <w:rFonts w:ascii="Cambria" w:hAnsi="Cambria"/>
        </w:rPr>
        <w:t>Thurs</w:t>
      </w:r>
      <w:r w:rsidR="00DD3F85" w:rsidRPr="002F502E">
        <w:rPr>
          <w:rFonts w:ascii="Cambria" w:hAnsi="Cambria"/>
        </w:rPr>
        <w:t xml:space="preserve"> 10/2</w:t>
      </w:r>
      <w:r w:rsidRPr="002F502E">
        <w:rPr>
          <w:rFonts w:ascii="Cambria" w:hAnsi="Cambria"/>
        </w:rPr>
        <w:t>6</w:t>
      </w:r>
      <w:r w:rsidR="00DD3F85" w:rsidRPr="002F502E">
        <w:rPr>
          <w:rFonts w:ascii="Cambria" w:hAnsi="Cambria"/>
        </w:rPr>
        <w:t xml:space="preserve"> </w:t>
      </w:r>
    </w:p>
    <w:p w14:paraId="2384C388" w14:textId="77777777" w:rsidR="00DD3F85" w:rsidRPr="002F502E" w:rsidRDefault="00DD3F85" w:rsidP="00DD3F85">
      <w:pPr>
        <w:pStyle w:val="ListParagraph"/>
        <w:numPr>
          <w:ilvl w:val="0"/>
          <w:numId w:val="8"/>
        </w:numPr>
        <w:contextualSpacing/>
        <w:jc w:val="left"/>
        <w:rPr>
          <w:rFonts w:ascii="Cambria" w:hAnsi="Cambria"/>
        </w:rPr>
      </w:pPr>
      <w:r w:rsidRPr="002F502E">
        <w:rPr>
          <w:rFonts w:ascii="Cambria" w:hAnsi="Cambria"/>
        </w:rPr>
        <w:t>No Class – Mid-semester study break</w:t>
      </w:r>
    </w:p>
    <w:p w14:paraId="374E0EF3" w14:textId="77777777" w:rsidR="00DD3F85" w:rsidRPr="002F502E" w:rsidRDefault="00DD3F85" w:rsidP="00DD3F85">
      <w:pPr>
        <w:pStyle w:val="Heading2"/>
        <w:spacing w:before="360" w:after="120"/>
        <w:contextualSpacing/>
        <w:jc w:val="left"/>
        <w:rPr>
          <w:rFonts w:ascii="Cambria" w:hAnsi="Cambria"/>
        </w:rPr>
      </w:pPr>
      <w:r w:rsidRPr="002F502E">
        <w:rPr>
          <w:rFonts w:ascii="Cambria" w:hAnsi="Cambria"/>
        </w:rPr>
        <w:t>Sunday 10/29</w:t>
      </w:r>
    </w:p>
    <w:p w14:paraId="48A05240" w14:textId="77777777" w:rsidR="00DD3F85" w:rsidRPr="002F502E" w:rsidRDefault="00DD3F85" w:rsidP="00DD3F85">
      <w:pPr>
        <w:pStyle w:val="Heading3"/>
        <w:contextualSpacing/>
        <w:jc w:val="left"/>
        <w:rPr>
          <w:rFonts w:ascii="Cambria" w:hAnsi="Cambria"/>
        </w:rPr>
      </w:pPr>
      <w:r w:rsidRPr="002F502E">
        <w:rPr>
          <w:rFonts w:ascii="Cambria" w:hAnsi="Cambria"/>
        </w:rPr>
        <w:t>Profile Due to BBL by 11pm</w:t>
      </w:r>
    </w:p>
    <w:p w14:paraId="49803026" w14:textId="77777777" w:rsidR="00DD3F85" w:rsidRPr="002F502E" w:rsidRDefault="00DD3F85" w:rsidP="00DD3F85">
      <w:pPr>
        <w:pStyle w:val="Heading1"/>
        <w:contextualSpacing/>
        <w:jc w:val="left"/>
        <w:rPr>
          <w:rFonts w:ascii="Cambria" w:hAnsi="Cambria"/>
        </w:rPr>
      </w:pPr>
      <w:r w:rsidRPr="002F502E">
        <w:rPr>
          <w:rFonts w:ascii="Cambria" w:hAnsi="Cambria"/>
        </w:rPr>
        <w:lastRenderedPageBreak/>
        <w:t>Week 11</w:t>
      </w:r>
    </w:p>
    <w:p w14:paraId="55C405E8" w14:textId="4A39DA86" w:rsidR="00DD3F85" w:rsidRPr="002F502E" w:rsidRDefault="005C356A" w:rsidP="00DD3F85">
      <w:pPr>
        <w:pStyle w:val="Heading2"/>
        <w:spacing w:before="360" w:after="120"/>
        <w:contextualSpacing/>
        <w:jc w:val="left"/>
        <w:rPr>
          <w:rFonts w:ascii="Cambria" w:hAnsi="Cambria"/>
        </w:rPr>
      </w:pPr>
      <w:r w:rsidRPr="002F502E">
        <w:rPr>
          <w:rFonts w:ascii="Cambria" w:hAnsi="Cambria"/>
        </w:rPr>
        <w:t>Tues</w:t>
      </w:r>
      <w:r w:rsidR="00DD3F85" w:rsidRPr="002F502E">
        <w:rPr>
          <w:rFonts w:ascii="Cambria" w:hAnsi="Cambria"/>
        </w:rPr>
        <w:t xml:space="preserve"> 10/3</w:t>
      </w:r>
      <w:r w:rsidRPr="002F502E">
        <w:rPr>
          <w:rFonts w:ascii="Cambria" w:hAnsi="Cambria"/>
        </w:rPr>
        <w:t>1</w:t>
      </w:r>
      <w:r w:rsidR="00DD3F85" w:rsidRPr="002F502E">
        <w:rPr>
          <w:rFonts w:ascii="Cambria" w:hAnsi="Cambria"/>
        </w:rPr>
        <w:t xml:space="preserve">  </w:t>
      </w:r>
    </w:p>
    <w:p w14:paraId="5C2388E5" w14:textId="77777777" w:rsidR="00DD3F85" w:rsidRPr="002F502E" w:rsidRDefault="00DD3F85" w:rsidP="00DD3F85">
      <w:pPr>
        <w:pStyle w:val="Heading3"/>
        <w:contextualSpacing/>
        <w:jc w:val="left"/>
        <w:rPr>
          <w:rFonts w:ascii="Cambria" w:hAnsi="Cambria"/>
        </w:rPr>
      </w:pPr>
      <w:r w:rsidRPr="002F502E">
        <w:rPr>
          <w:rFonts w:ascii="Cambria" w:hAnsi="Cambria"/>
        </w:rPr>
        <w:t>prep before class:</w:t>
      </w:r>
    </w:p>
    <w:p w14:paraId="5A479D72" w14:textId="77777777" w:rsidR="00DD3F85" w:rsidRPr="002F502E" w:rsidRDefault="00DD3F85" w:rsidP="00DD3F85">
      <w:pPr>
        <w:pStyle w:val="ListParagraph"/>
        <w:numPr>
          <w:ilvl w:val="0"/>
          <w:numId w:val="8"/>
        </w:numPr>
        <w:contextualSpacing/>
        <w:jc w:val="left"/>
        <w:rPr>
          <w:rFonts w:ascii="Cambria" w:hAnsi="Cambria"/>
        </w:rPr>
      </w:pPr>
      <w:commentRangeStart w:id="79"/>
      <w:commentRangeStart w:id="80"/>
      <w:r w:rsidRPr="002F502E">
        <w:rPr>
          <w:rFonts w:ascii="Cambria" w:hAnsi="Cambria"/>
        </w:rPr>
        <w:t>Read ---</w:t>
      </w:r>
      <w:commentRangeEnd w:id="79"/>
      <w:r w:rsidRPr="002F502E">
        <w:rPr>
          <w:rStyle w:val="CommentReference"/>
          <w:rFonts w:ascii="Cambria" w:hAnsi="Cambria"/>
        </w:rPr>
        <w:commentReference w:id="79"/>
      </w:r>
      <w:commentRangeEnd w:id="80"/>
      <w:r w:rsidRPr="002F502E">
        <w:rPr>
          <w:rStyle w:val="CommentReference"/>
          <w:rFonts w:ascii="Cambria" w:hAnsi="Cambria" w:cs="Times New Roman"/>
        </w:rPr>
        <w:commentReference w:id="80"/>
      </w:r>
    </w:p>
    <w:p w14:paraId="086FF99B" w14:textId="77777777" w:rsidR="00DD3F85" w:rsidRPr="002F502E" w:rsidRDefault="00DD3F85" w:rsidP="00DD3F85">
      <w:pPr>
        <w:pStyle w:val="Heading3"/>
        <w:contextualSpacing/>
        <w:jc w:val="left"/>
        <w:rPr>
          <w:rFonts w:ascii="Cambria" w:hAnsi="Cambria"/>
        </w:rPr>
      </w:pPr>
      <w:r w:rsidRPr="002F502E">
        <w:rPr>
          <w:rFonts w:ascii="Cambria" w:hAnsi="Cambria"/>
        </w:rPr>
        <w:t>in-class:</w:t>
      </w:r>
    </w:p>
    <w:p w14:paraId="4AC764F5" w14:textId="77777777" w:rsidR="00DD3F85" w:rsidRPr="002F502E" w:rsidRDefault="00DD3F85" w:rsidP="00DD3F85">
      <w:pPr>
        <w:pStyle w:val="ListParagraph"/>
        <w:numPr>
          <w:ilvl w:val="0"/>
          <w:numId w:val="8"/>
        </w:numPr>
        <w:contextualSpacing/>
        <w:jc w:val="left"/>
        <w:rPr>
          <w:rFonts w:ascii="Cambria" w:hAnsi="Cambria"/>
        </w:rPr>
      </w:pPr>
      <w:r w:rsidRPr="002F502E">
        <w:rPr>
          <w:rFonts w:ascii="Cambria" w:hAnsi="Cambria"/>
        </w:rPr>
        <w:t>Self-assessment of the profile essay</w:t>
      </w:r>
    </w:p>
    <w:p w14:paraId="5E78E6F0" w14:textId="77777777" w:rsidR="00DD3F85" w:rsidRPr="002F502E" w:rsidRDefault="00DD3F85" w:rsidP="00DD3F85">
      <w:pPr>
        <w:pStyle w:val="ListParagraph"/>
        <w:numPr>
          <w:ilvl w:val="0"/>
          <w:numId w:val="8"/>
        </w:numPr>
        <w:contextualSpacing/>
        <w:jc w:val="left"/>
        <w:rPr>
          <w:rFonts w:ascii="Cambria" w:hAnsi="Cambria"/>
        </w:rPr>
      </w:pPr>
      <w:commentRangeStart w:id="81"/>
      <w:r w:rsidRPr="002F502E">
        <w:rPr>
          <w:rFonts w:ascii="Cambria" w:hAnsi="Cambria"/>
        </w:rPr>
        <w:t>Introduce the evaluation essay</w:t>
      </w:r>
      <w:commentRangeEnd w:id="81"/>
      <w:r w:rsidRPr="002F502E">
        <w:rPr>
          <w:rStyle w:val="CommentReference"/>
          <w:rFonts w:ascii="Cambria" w:hAnsi="Cambria"/>
        </w:rPr>
        <w:commentReference w:id="81"/>
      </w:r>
      <w:r w:rsidRPr="002F502E">
        <w:rPr>
          <w:rFonts w:ascii="Cambria" w:hAnsi="Cambria"/>
        </w:rPr>
        <w:t xml:space="preserve"> including appropriate criteria </w:t>
      </w:r>
    </w:p>
    <w:p w14:paraId="5F408085" w14:textId="21A36D9D" w:rsidR="00DD3F85" w:rsidRPr="002F502E" w:rsidRDefault="005C356A" w:rsidP="00DD3F85">
      <w:pPr>
        <w:pStyle w:val="Heading2"/>
        <w:spacing w:before="360" w:after="120"/>
        <w:contextualSpacing/>
        <w:jc w:val="left"/>
        <w:rPr>
          <w:rFonts w:ascii="Cambria" w:hAnsi="Cambria"/>
        </w:rPr>
      </w:pPr>
      <w:r w:rsidRPr="002F502E">
        <w:rPr>
          <w:rFonts w:ascii="Cambria" w:hAnsi="Cambria"/>
        </w:rPr>
        <w:t>Thurs</w:t>
      </w:r>
      <w:r w:rsidR="00DD3F85" w:rsidRPr="002F502E">
        <w:rPr>
          <w:rFonts w:ascii="Cambria" w:hAnsi="Cambria"/>
        </w:rPr>
        <w:t xml:space="preserve"> 11/</w:t>
      </w:r>
      <w:r w:rsidRPr="002F502E">
        <w:rPr>
          <w:rFonts w:ascii="Cambria" w:hAnsi="Cambria"/>
        </w:rPr>
        <w:t>2</w:t>
      </w:r>
      <w:r w:rsidR="00DD3F85" w:rsidRPr="002F502E">
        <w:rPr>
          <w:rFonts w:ascii="Cambria" w:hAnsi="Cambria"/>
        </w:rPr>
        <w:t xml:space="preserve"> </w:t>
      </w:r>
    </w:p>
    <w:p w14:paraId="488F4768" w14:textId="77777777" w:rsidR="00DD3F85" w:rsidRPr="002F502E" w:rsidRDefault="00DD3F85" w:rsidP="00DD3F85">
      <w:pPr>
        <w:pStyle w:val="Heading3"/>
        <w:contextualSpacing/>
        <w:jc w:val="left"/>
        <w:rPr>
          <w:rFonts w:ascii="Cambria" w:hAnsi="Cambria"/>
        </w:rPr>
      </w:pPr>
      <w:r w:rsidRPr="002F502E">
        <w:rPr>
          <w:rFonts w:ascii="Cambria" w:hAnsi="Cambria"/>
        </w:rPr>
        <w:t>prep before class:</w:t>
      </w:r>
    </w:p>
    <w:p w14:paraId="3BB3397F" w14:textId="77777777" w:rsidR="00DD3F85" w:rsidRPr="002F502E" w:rsidRDefault="00DD3F85" w:rsidP="00DD3F85">
      <w:pPr>
        <w:pStyle w:val="ListParagraph"/>
        <w:numPr>
          <w:ilvl w:val="0"/>
          <w:numId w:val="8"/>
        </w:numPr>
        <w:contextualSpacing/>
        <w:jc w:val="left"/>
        <w:rPr>
          <w:rFonts w:ascii="Cambria" w:hAnsi="Cambria"/>
        </w:rPr>
      </w:pPr>
      <w:commentRangeStart w:id="82"/>
      <w:r w:rsidRPr="002F502E">
        <w:rPr>
          <w:rFonts w:ascii="Cambria" w:hAnsi="Cambria"/>
        </w:rPr>
        <w:t>Read ---</w:t>
      </w:r>
      <w:commentRangeEnd w:id="82"/>
      <w:r w:rsidRPr="002F502E">
        <w:rPr>
          <w:rStyle w:val="CommentReference"/>
          <w:rFonts w:ascii="Cambria" w:hAnsi="Cambria"/>
        </w:rPr>
        <w:commentReference w:id="82"/>
      </w:r>
    </w:p>
    <w:p w14:paraId="65B1995F" w14:textId="77777777" w:rsidR="00DD3F85" w:rsidRPr="002F502E" w:rsidRDefault="00DD3F85" w:rsidP="00DD3F85">
      <w:pPr>
        <w:pStyle w:val="Heading3"/>
        <w:contextualSpacing/>
        <w:jc w:val="left"/>
        <w:rPr>
          <w:rFonts w:ascii="Cambria" w:hAnsi="Cambria"/>
        </w:rPr>
      </w:pPr>
      <w:r w:rsidRPr="002F502E">
        <w:rPr>
          <w:rFonts w:ascii="Cambria" w:hAnsi="Cambria"/>
        </w:rPr>
        <w:t>in-class:</w:t>
      </w:r>
    </w:p>
    <w:p w14:paraId="0373114C" w14:textId="77777777" w:rsidR="00876E77" w:rsidRPr="002F502E" w:rsidRDefault="00876E77" w:rsidP="00876E77">
      <w:pPr>
        <w:pStyle w:val="ListParagraph"/>
        <w:numPr>
          <w:ilvl w:val="0"/>
          <w:numId w:val="8"/>
        </w:numPr>
        <w:contextualSpacing/>
        <w:jc w:val="left"/>
        <w:rPr>
          <w:rFonts w:ascii="Cambria" w:hAnsi="Cambria"/>
        </w:rPr>
      </w:pPr>
      <w:r w:rsidRPr="002F502E">
        <w:rPr>
          <w:rFonts w:ascii="Cambria" w:hAnsi="Cambria"/>
        </w:rPr>
        <w:t>Evaluation essay Q&amp;A; review grading criteria for evaluation essay</w:t>
      </w:r>
    </w:p>
    <w:p w14:paraId="22BDBBCA" w14:textId="314E8B59" w:rsidR="00876E77" w:rsidRPr="002F502E" w:rsidRDefault="00876E77" w:rsidP="00876E77">
      <w:pPr>
        <w:pStyle w:val="ListParagraph"/>
        <w:numPr>
          <w:ilvl w:val="0"/>
          <w:numId w:val="8"/>
        </w:numPr>
        <w:contextualSpacing/>
        <w:jc w:val="left"/>
        <w:rPr>
          <w:rFonts w:ascii="Cambria" w:hAnsi="Cambria"/>
        </w:rPr>
      </w:pPr>
      <w:r w:rsidRPr="002F502E">
        <w:rPr>
          <w:rFonts w:ascii="Cambria" w:hAnsi="Cambria"/>
        </w:rPr>
        <w:t>Use sample essays to discuss criteria and t</w:t>
      </w:r>
      <w:commentRangeStart w:id="83"/>
      <w:commentRangeStart w:id="84"/>
      <w:r w:rsidRPr="002F502E">
        <w:rPr>
          <w:rFonts w:ascii="Cambria" w:hAnsi="Cambria"/>
        </w:rPr>
        <w:t>hesis statements</w:t>
      </w:r>
      <w:commentRangeEnd w:id="83"/>
      <w:r w:rsidRPr="002F502E">
        <w:rPr>
          <w:rStyle w:val="CommentReference"/>
          <w:rFonts w:ascii="Cambria" w:hAnsi="Cambria"/>
        </w:rPr>
        <w:commentReference w:id="83"/>
      </w:r>
      <w:commentRangeEnd w:id="84"/>
      <w:r w:rsidRPr="002F502E">
        <w:rPr>
          <w:rStyle w:val="CommentReference"/>
          <w:rFonts w:ascii="Cambria" w:hAnsi="Cambria" w:cs="Times New Roman"/>
        </w:rPr>
        <w:commentReference w:id="84"/>
      </w:r>
      <w:r w:rsidRPr="002F502E">
        <w:rPr>
          <w:rFonts w:ascii="Cambria" w:hAnsi="Cambria"/>
        </w:rPr>
        <w:t xml:space="preserve"> for the evaluation essay</w:t>
      </w:r>
    </w:p>
    <w:p w14:paraId="5AEFA36C" w14:textId="5E4B08BE" w:rsidR="00876E77" w:rsidRPr="002F502E" w:rsidRDefault="00876E77" w:rsidP="00876E77">
      <w:pPr>
        <w:pStyle w:val="ListParagraph"/>
        <w:numPr>
          <w:ilvl w:val="0"/>
          <w:numId w:val="8"/>
        </w:numPr>
        <w:contextualSpacing/>
        <w:jc w:val="left"/>
        <w:rPr>
          <w:rFonts w:ascii="Cambria" w:hAnsi="Cambria"/>
        </w:rPr>
      </w:pPr>
      <w:r w:rsidRPr="002F502E">
        <w:rPr>
          <w:rFonts w:ascii="Cambria" w:hAnsi="Cambria"/>
        </w:rPr>
        <w:t>Brainstorming for the evaluation essay</w:t>
      </w:r>
    </w:p>
    <w:p w14:paraId="33CCE3F3" w14:textId="7C16C45F" w:rsidR="00876E77" w:rsidRPr="002F502E" w:rsidRDefault="00876E77" w:rsidP="00DD3F85">
      <w:pPr>
        <w:pStyle w:val="ListParagraph"/>
        <w:numPr>
          <w:ilvl w:val="0"/>
          <w:numId w:val="8"/>
        </w:numPr>
        <w:contextualSpacing/>
        <w:jc w:val="left"/>
        <w:rPr>
          <w:rFonts w:ascii="Cambria" w:hAnsi="Cambria"/>
        </w:rPr>
      </w:pPr>
      <w:r w:rsidRPr="002F502E">
        <w:rPr>
          <w:rFonts w:ascii="Cambria" w:hAnsi="Cambria"/>
        </w:rPr>
        <w:t>Topic proposal due to BBL (or handwritten and turned in) by the end of class</w:t>
      </w:r>
    </w:p>
    <w:p w14:paraId="25310BF6" w14:textId="77777777" w:rsidR="00DD3F85" w:rsidRPr="002F502E" w:rsidRDefault="00DD3F85" w:rsidP="00DD3F85">
      <w:pPr>
        <w:pStyle w:val="Heading1"/>
        <w:contextualSpacing/>
        <w:jc w:val="left"/>
        <w:rPr>
          <w:rFonts w:ascii="Cambria" w:hAnsi="Cambria"/>
        </w:rPr>
      </w:pPr>
      <w:r w:rsidRPr="002F502E">
        <w:rPr>
          <w:rFonts w:ascii="Cambria" w:hAnsi="Cambria"/>
        </w:rPr>
        <w:t xml:space="preserve">Week 12 </w:t>
      </w:r>
    </w:p>
    <w:p w14:paraId="65A4A592" w14:textId="5BEA5351" w:rsidR="00DD3F85" w:rsidRPr="002F502E" w:rsidRDefault="005C356A" w:rsidP="00DD3F85">
      <w:pPr>
        <w:pStyle w:val="Heading2"/>
        <w:spacing w:before="360" w:after="120"/>
        <w:contextualSpacing/>
        <w:jc w:val="left"/>
        <w:rPr>
          <w:rFonts w:ascii="Cambria" w:hAnsi="Cambria"/>
        </w:rPr>
      </w:pPr>
      <w:r w:rsidRPr="002F502E">
        <w:rPr>
          <w:rFonts w:ascii="Cambria" w:hAnsi="Cambria"/>
        </w:rPr>
        <w:t>Tues</w:t>
      </w:r>
      <w:r w:rsidR="00DD3F85" w:rsidRPr="002F502E">
        <w:rPr>
          <w:rFonts w:ascii="Cambria" w:hAnsi="Cambria"/>
        </w:rPr>
        <w:t xml:space="preserve"> 11/</w:t>
      </w:r>
      <w:r w:rsidRPr="002F502E">
        <w:rPr>
          <w:rFonts w:ascii="Cambria" w:hAnsi="Cambria"/>
        </w:rPr>
        <w:t>7</w:t>
      </w:r>
      <w:r w:rsidR="00DD3F85" w:rsidRPr="002F502E">
        <w:rPr>
          <w:rFonts w:ascii="Cambria" w:hAnsi="Cambria"/>
        </w:rPr>
        <w:t xml:space="preserve">  </w:t>
      </w:r>
    </w:p>
    <w:p w14:paraId="7870BDA2" w14:textId="01571DCE" w:rsidR="00DD3F85" w:rsidRPr="002F502E" w:rsidRDefault="00DD3F85" w:rsidP="00DD3F85">
      <w:pPr>
        <w:pStyle w:val="Heading3"/>
        <w:contextualSpacing/>
        <w:jc w:val="left"/>
        <w:rPr>
          <w:rFonts w:ascii="Cambria" w:hAnsi="Cambria"/>
        </w:rPr>
      </w:pPr>
      <w:r w:rsidRPr="002F502E">
        <w:rPr>
          <w:rFonts w:ascii="Cambria" w:hAnsi="Cambria"/>
        </w:rPr>
        <w:t>in-class:</w:t>
      </w:r>
    </w:p>
    <w:p w14:paraId="676545C1" w14:textId="183435F4" w:rsidR="00876E77" w:rsidRPr="002F502E" w:rsidRDefault="00876E77" w:rsidP="00876E77">
      <w:pPr>
        <w:pStyle w:val="ListParagraph"/>
        <w:numPr>
          <w:ilvl w:val="0"/>
          <w:numId w:val="7"/>
        </w:numPr>
        <w:contextualSpacing/>
        <w:jc w:val="left"/>
        <w:rPr>
          <w:rFonts w:ascii="Cambria" w:hAnsi="Cambria"/>
        </w:rPr>
      </w:pPr>
      <w:r w:rsidRPr="002F502E">
        <w:rPr>
          <w:rFonts w:ascii="Cambria" w:hAnsi="Cambria"/>
        </w:rPr>
        <w:t>Work from topic proposals to generate criteria and evidence</w:t>
      </w:r>
    </w:p>
    <w:p w14:paraId="1827E9C3" w14:textId="503DA163" w:rsidR="00DD3F85" w:rsidRPr="002F502E" w:rsidRDefault="00DD3F85" w:rsidP="00DD3F85">
      <w:pPr>
        <w:pStyle w:val="ListParagraph"/>
        <w:numPr>
          <w:ilvl w:val="0"/>
          <w:numId w:val="7"/>
        </w:numPr>
        <w:contextualSpacing/>
        <w:jc w:val="left"/>
        <w:rPr>
          <w:rFonts w:ascii="Cambria" w:hAnsi="Cambria"/>
        </w:rPr>
      </w:pPr>
      <w:r w:rsidRPr="002F502E">
        <w:rPr>
          <w:rFonts w:ascii="Cambria" w:hAnsi="Cambria"/>
        </w:rPr>
        <w:t>Create and workshop students’ draft thesis statements</w:t>
      </w:r>
    </w:p>
    <w:p w14:paraId="4E3FA5B2" w14:textId="77777777" w:rsidR="00DD3F85" w:rsidRPr="002F502E" w:rsidRDefault="00DD3F85" w:rsidP="00DD3F85">
      <w:pPr>
        <w:pStyle w:val="ListParagraph"/>
        <w:numPr>
          <w:ilvl w:val="0"/>
          <w:numId w:val="7"/>
        </w:numPr>
        <w:contextualSpacing/>
        <w:jc w:val="left"/>
        <w:rPr>
          <w:rFonts w:ascii="Cambria" w:hAnsi="Cambria"/>
        </w:rPr>
      </w:pPr>
      <w:commentRangeStart w:id="85"/>
      <w:r w:rsidRPr="002F502E">
        <w:rPr>
          <w:rFonts w:ascii="Cambria" w:hAnsi="Cambria"/>
        </w:rPr>
        <w:t>Outlining</w:t>
      </w:r>
      <w:commentRangeEnd w:id="85"/>
      <w:r w:rsidRPr="002F502E">
        <w:rPr>
          <w:rStyle w:val="CommentReference"/>
          <w:rFonts w:ascii="Cambria" w:hAnsi="Cambria" w:cs="Times New Roman"/>
        </w:rPr>
        <w:commentReference w:id="85"/>
      </w:r>
      <w:r w:rsidRPr="002F502E">
        <w:rPr>
          <w:rFonts w:ascii="Cambria" w:hAnsi="Cambria"/>
        </w:rPr>
        <w:t xml:space="preserve"> for the evaluation essay</w:t>
      </w:r>
    </w:p>
    <w:p w14:paraId="7AC47EEB" w14:textId="048BA14C" w:rsidR="00DD3F85" w:rsidRPr="002F502E" w:rsidRDefault="005C356A" w:rsidP="00DD3F85">
      <w:pPr>
        <w:pStyle w:val="Heading2"/>
        <w:spacing w:before="360" w:after="120"/>
        <w:contextualSpacing/>
        <w:jc w:val="left"/>
        <w:rPr>
          <w:rFonts w:ascii="Cambria" w:hAnsi="Cambria"/>
        </w:rPr>
      </w:pPr>
      <w:r w:rsidRPr="002F502E">
        <w:rPr>
          <w:rFonts w:ascii="Cambria" w:hAnsi="Cambria"/>
        </w:rPr>
        <w:t>Thurs</w:t>
      </w:r>
      <w:r w:rsidR="00DD3F85" w:rsidRPr="002F502E">
        <w:rPr>
          <w:rFonts w:ascii="Cambria" w:hAnsi="Cambria"/>
        </w:rPr>
        <w:t xml:space="preserve"> 11/</w:t>
      </w:r>
      <w:r w:rsidRPr="002F502E">
        <w:rPr>
          <w:rFonts w:ascii="Cambria" w:hAnsi="Cambria"/>
        </w:rPr>
        <w:t>9</w:t>
      </w:r>
      <w:r w:rsidR="00DD3F85" w:rsidRPr="002F502E">
        <w:rPr>
          <w:rFonts w:ascii="Cambria" w:hAnsi="Cambria"/>
        </w:rPr>
        <w:t xml:space="preserve">  </w:t>
      </w:r>
    </w:p>
    <w:p w14:paraId="3CDDB298" w14:textId="77777777" w:rsidR="00876E77" w:rsidRPr="002F502E" w:rsidRDefault="00876E77" w:rsidP="00876E77">
      <w:pPr>
        <w:pStyle w:val="Heading3"/>
        <w:contextualSpacing/>
        <w:jc w:val="left"/>
        <w:rPr>
          <w:rFonts w:ascii="Cambria" w:hAnsi="Cambria"/>
        </w:rPr>
      </w:pPr>
      <w:r w:rsidRPr="002F502E">
        <w:rPr>
          <w:rFonts w:ascii="Cambria" w:hAnsi="Cambria"/>
        </w:rPr>
        <w:t>prep before class:</w:t>
      </w:r>
    </w:p>
    <w:p w14:paraId="24C1E0E7" w14:textId="53927DA8" w:rsidR="00876E77" w:rsidRPr="002F502E" w:rsidRDefault="008B4B18" w:rsidP="00876E77">
      <w:pPr>
        <w:pStyle w:val="ListParagraph"/>
        <w:numPr>
          <w:ilvl w:val="0"/>
          <w:numId w:val="12"/>
        </w:numPr>
        <w:rPr>
          <w:rFonts w:ascii="Cambria" w:hAnsi="Cambria"/>
        </w:rPr>
      </w:pPr>
      <w:r w:rsidRPr="002F502E">
        <w:rPr>
          <w:rFonts w:ascii="Cambria" w:hAnsi="Cambria"/>
        </w:rPr>
        <w:t xml:space="preserve">Evaluation essay outline </w:t>
      </w:r>
      <w:r w:rsidR="00817053" w:rsidRPr="002F502E">
        <w:rPr>
          <w:rFonts w:ascii="Cambria" w:hAnsi="Cambria"/>
        </w:rPr>
        <w:t xml:space="preserve">that includes </w:t>
      </w:r>
      <w:r w:rsidRPr="002F502E">
        <w:rPr>
          <w:rFonts w:ascii="Cambria" w:hAnsi="Cambria"/>
        </w:rPr>
        <w:t>revised thesis due to BBL before class</w:t>
      </w:r>
    </w:p>
    <w:p w14:paraId="5F45F4BB" w14:textId="721AEE8E" w:rsidR="00DD3F85" w:rsidRPr="002F502E" w:rsidRDefault="00DD3F85" w:rsidP="00DD3F85">
      <w:pPr>
        <w:pStyle w:val="Heading3"/>
        <w:contextualSpacing/>
        <w:jc w:val="left"/>
        <w:rPr>
          <w:rFonts w:ascii="Cambria" w:hAnsi="Cambria"/>
        </w:rPr>
      </w:pPr>
      <w:r w:rsidRPr="002F502E">
        <w:rPr>
          <w:rFonts w:ascii="Cambria" w:hAnsi="Cambria"/>
        </w:rPr>
        <w:t>in-class:</w:t>
      </w:r>
    </w:p>
    <w:p w14:paraId="19CA916A" w14:textId="77777777" w:rsidR="00DD3F85" w:rsidRPr="002F502E" w:rsidRDefault="00DD3F85" w:rsidP="00DD3F85">
      <w:pPr>
        <w:pStyle w:val="ListParagraph"/>
        <w:numPr>
          <w:ilvl w:val="0"/>
          <w:numId w:val="7"/>
        </w:numPr>
        <w:contextualSpacing/>
        <w:jc w:val="left"/>
        <w:rPr>
          <w:rFonts w:ascii="Cambria" w:hAnsi="Cambria"/>
        </w:rPr>
      </w:pPr>
      <w:r w:rsidRPr="002F502E">
        <w:rPr>
          <w:rFonts w:ascii="Cambria" w:hAnsi="Cambria"/>
        </w:rPr>
        <w:t xml:space="preserve">Thesis reminders and </w:t>
      </w:r>
      <w:commentRangeStart w:id="86"/>
      <w:r w:rsidRPr="002F502E">
        <w:rPr>
          <w:rFonts w:ascii="Cambria" w:hAnsi="Cambria"/>
        </w:rPr>
        <w:t>supporting the thesis</w:t>
      </w:r>
      <w:commentRangeEnd w:id="86"/>
      <w:r w:rsidRPr="002F502E">
        <w:rPr>
          <w:rStyle w:val="CommentReference"/>
          <w:rFonts w:ascii="Cambria" w:hAnsi="Cambria"/>
        </w:rPr>
        <w:commentReference w:id="86"/>
      </w:r>
    </w:p>
    <w:p w14:paraId="0B393D11" w14:textId="77777777" w:rsidR="00DD3F85" w:rsidRPr="002F502E" w:rsidRDefault="00DD3F85" w:rsidP="00DD3F85">
      <w:pPr>
        <w:pStyle w:val="ListParagraph"/>
        <w:numPr>
          <w:ilvl w:val="0"/>
          <w:numId w:val="7"/>
        </w:numPr>
        <w:contextualSpacing/>
        <w:jc w:val="left"/>
        <w:rPr>
          <w:rFonts w:ascii="Cambria" w:hAnsi="Cambria"/>
        </w:rPr>
      </w:pPr>
      <w:commentRangeStart w:id="87"/>
      <w:r w:rsidRPr="002F502E">
        <w:rPr>
          <w:rFonts w:ascii="Cambria" w:hAnsi="Cambria"/>
        </w:rPr>
        <w:t>Transition sentences</w:t>
      </w:r>
      <w:commentRangeEnd w:id="87"/>
      <w:r w:rsidRPr="002F502E">
        <w:rPr>
          <w:rStyle w:val="CommentReference"/>
          <w:rFonts w:ascii="Cambria" w:hAnsi="Cambria"/>
        </w:rPr>
        <w:commentReference w:id="87"/>
      </w:r>
    </w:p>
    <w:p w14:paraId="45E4EC48" w14:textId="77777777" w:rsidR="00DD3F85" w:rsidRPr="002F502E" w:rsidRDefault="00DD3F85" w:rsidP="00DD3F85">
      <w:pPr>
        <w:pStyle w:val="ListParagraph"/>
        <w:numPr>
          <w:ilvl w:val="0"/>
          <w:numId w:val="7"/>
        </w:numPr>
        <w:contextualSpacing/>
        <w:jc w:val="left"/>
        <w:rPr>
          <w:rFonts w:ascii="Cambria" w:hAnsi="Cambria"/>
        </w:rPr>
      </w:pPr>
      <w:r w:rsidRPr="002F502E">
        <w:rPr>
          <w:rFonts w:ascii="Cambria" w:hAnsi="Cambria"/>
        </w:rPr>
        <w:t>Introductions and conclusions</w:t>
      </w:r>
    </w:p>
    <w:p w14:paraId="7A4962B1" w14:textId="77777777" w:rsidR="00DD3F85" w:rsidRPr="002F502E" w:rsidRDefault="00DD3F85" w:rsidP="00DD3F85">
      <w:pPr>
        <w:pStyle w:val="ListParagraph"/>
        <w:numPr>
          <w:ilvl w:val="0"/>
          <w:numId w:val="7"/>
        </w:numPr>
        <w:contextualSpacing/>
        <w:jc w:val="left"/>
        <w:rPr>
          <w:rFonts w:ascii="Cambria" w:hAnsi="Cambria"/>
        </w:rPr>
      </w:pPr>
      <w:r w:rsidRPr="002F502E">
        <w:rPr>
          <w:rFonts w:ascii="Cambria" w:hAnsi="Cambria"/>
        </w:rPr>
        <w:t>Process writing for evaluation essay</w:t>
      </w:r>
    </w:p>
    <w:p w14:paraId="6C5C06A7" w14:textId="77777777" w:rsidR="00DD3F85" w:rsidRPr="002F502E" w:rsidRDefault="00DD3F85" w:rsidP="00DD3F85">
      <w:pPr>
        <w:pStyle w:val="Heading1"/>
        <w:contextualSpacing/>
        <w:jc w:val="left"/>
        <w:rPr>
          <w:rFonts w:ascii="Cambria" w:hAnsi="Cambria"/>
        </w:rPr>
      </w:pPr>
      <w:r w:rsidRPr="002F502E">
        <w:rPr>
          <w:rFonts w:ascii="Cambria" w:hAnsi="Cambria"/>
        </w:rPr>
        <w:t>Week 13 (conference week)</w:t>
      </w:r>
    </w:p>
    <w:p w14:paraId="2178134E" w14:textId="005E8D3D" w:rsidR="00DD3F85" w:rsidRPr="002F502E" w:rsidRDefault="005C356A" w:rsidP="00DD3F85">
      <w:pPr>
        <w:pStyle w:val="Heading2"/>
        <w:spacing w:before="360" w:after="120"/>
        <w:contextualSpacing/>
        <w:jc w:val="left"/>
        <w:rPr>
          <w:rFonts w:ascii="Cambria" w:hAnsi="Cambria"/>
        </w:rPr>
      </w:pPr>
      <w:r w:rsidRPr="002F502E">
        <w:rPr>
          <w:rFonts w:ascii="Cambria" w:hAnsi="Cambria"/>
        </w:rPr>
        <w:lastRenderedPageBreak/>
        <w:t>Tues</w:t>
      </w:r>
      <w:r w:rsidR="00DD3F85" w:rsidRPr="002F502E">
        <w:rPr>
          <w:rFonts w:ascii="Cambria" w:hAnsi="Cambria"/>
        </w:rPr>
        <w:t xml:space="preserve"> 11/1</w:t>
      </w:r>
      <w:r w:rsidRPr="002F502E">
        <w:rPr>
          <w:rFonts w:ascii="Cambria" w:hAnsi="Cambria"/>
        </w:rPr>
        <w:t>4</w:t>
      </w:r>
      <w:r w:rsidR="00DD3F85" w:rsidRPr="002F502E">
        <w:rPr>
          <w:rFonts w:ascii="Cambria" w:hAnsi="Cambria"/>
        </w:rPr>
        <w:t xml:space="preserve">  </w:t>
      </w:r>
    </w:p>
    <w:p w14:paraId="16895AB3" w14:textId="3DDA9DB1" w:rsidR="00DD3F85" w:rsidRPr="002F502E" w:rsidRDefault="005C356A" w:rsidP="00DD3F85">
      <w:pPr>
        <w:pStyle w:val="Heading2"/>
        <w:spacing w:before="360" w:after="120"/>
        <w:contextualSpacing/>
        <w:jc w:val="left"/>
        <w:rPr>
          <w:rFonts w:ascii="Cambria" w:hAnsi="Cambria"/>
        </w:rPr>
      </w:pPr>
      <w:r w:rsidRPr="002F502E">
        <w:rPr>
          <w:rFonts w:ascii="Cambria" w:hAnsi="Cambria"/>
        </w:rPr>
        <w:t>Thurs</w:t>
      </w:r>
      <w:r w:rsidR="00DD3F85" w:rsidRPr="002F502E">
        <w:rPr>
          <w:rFonts w:ascii="Cambria" w:hAnsi="Cambria"/>
        </w:rPr>
        <w:t xml:space="preserve"> 11/1</w:t>
      </w:r>
      <w:r w:rsidRPr="002F502E">
        <w:rPr>
          <w:rFonts w:ascii="Cambria" w:hAnsi="Cambria"/>
        </w:rPr>
        <w:t>6</w:t>
      </w:r>
    </w:p>
    <w:p w14:paraId="175B8B02" w14:textId="77777777" w:rsidR="00DD3F85" w:rsidRPr="002F502E" w:rsidRDefault="00DD3F85" w:rsidP="00DD3F85">
      <w:pPr>
        <w:pStyle w:val="Heading3"/>
        <w:contextualSpacing/>
        <w:jc w:val="left"/>
        <w:rPr>
          <w:rFonts w:ascii="Cambria" w:hAnsi="Cambria"/>
        </w:rPr>
      </w:pPr>
      <w:commentRangeStart w:id="88"/>
      <w:r w:rsidRPr="002F502E">
        <w:rPr>
          <w:rFonts w:ascii="Cambria" w:hAnsi="Cambria"/>
        </w:rPr>
        <w:t>prep before class:</w:t>
      </w:r>
    </w:p>
    <w:p w14:paraId="2DF09CA7" w14:textId="77777777" w:rsidR="00DD3F85" w:rsidRPr="002F502E" w:rsidRDefault="00DD3F85" w:rsidP="00DD3F85">
      <w:pPr>
        <w:pStyle w:val="ListParagraph"/>
        <w:numPr>
          <w:ilvl w:val="0"/>
          <w:numId w:val="8"/>
        </w:numPr>
        <w:contextualSpacing/>
        <w:jc w:val="left"/>
        <w:rPr>
          <w:rFonts w:ascii="Cambria" w:hAnsi="Cambria"/>
        </w:rPr>
      </w:pPr>
      <w:r w:rsidRPr="002F502E">
        <w:rPr>
          <w:rFonts w:ascii="Cambria" w:hAnsi="Cambria"/>
        </w:rPr>
        <w:t>Submit a complete rough draft (draft #1) to BBL before your conference day/time.</w:t>
      </w:r>
      <w:commentRangeEnd w:id="88"/>
      <w:r w:rsidRPr="002F502E">
        <w:rPr>
          <w:rStyle w:val="CommentReference"/>
          <w:rFonts w:ascii="Cambria" w:hAnsi="Cambria" w:cs="Times New Roman"/>
        </w:rPr>
        <w:commentReference w:id="88"/>
      </w:r>
    </w:p>
    <w:p w14:paraId="02B66CBE" w14:textId="77777777" w:rsidR="00DD3F85" w:rsidRPr="002F502E" w:rsidRDefault="00DD3F85" w:rsidP="00DD3F85">
      <w:pPr>
        <w:pStyle w:val="Heading3"/>
        <w:contextualSpacing/>
        <w:jc w:val="left"/>
        <w:rPr>
          <w:rFonts w:ascii="Cambria" w:hAnsi="Cambria"/>
        </w:rPr>
      </w:pPr>
      <w:r w:rsidRPr="002F502E">
        <w:rPr>
          <w:rFonts w:ascii="Cambria" w:hAnsi="Cambria"/>
        </w:rPr>
        <w:t>in-class:</w:t>
      </w:r>
    </w:p>
    <w:p w14:paraId="2B765FBC" w14:textId="77777777" w:rsidR="00DD3F85" w:rsidRPr="002F502E" w:rsidRDefault="00DD3F85" w:rsidP="00DD3F85">
      <w:pPr>
        <w:pStyle w:val="ListParagraph"/>
        <w:numPr>
          <w:ilvl w:val="0"/>
          <w:numId w:val="7"/>
        </w:numPr>
        <w:contextualSpacing/>
        <w:jc w:val="left"/>
        <w:rPr>
          <w:rFonts w:ascii="Cambria" w:hAnsi="Cambria"/>
        </w:rPr>
      </w:pPr>
      <w:r w:rsidRPr="002F502E">
        <w:rPr>
          <w:rFonts w:ascii="Cambria" w:hAnsi="Cambria"/>
        </w:rPr>
        <w:t xml:space="preserve">Teacher-student conferences take the place of regular class meetings this week. </w:t>
      </w:r>
    </w:p>
    <w:p w14:paraId="7743774D" w14:textId="77777777" w:rsidR="00DD3F85" w:rsidRPr="002F502E" w:rsidRDefault="00DD3F85" w:rsidP="00DD3F85">
      <w:pPr>
        <w:pStyle w:val="Heading1"/>
        <w:contextualSpacing/>
        <w:jc w:val="left"/>
        <w:rPr>
          <w:rFonts w:ascii="Cambria" w:hAnsi="Cambria"/>
        </w:rPr>
      </w:pPr>
      <w:r w:rsidRPr="002F502E">
        <w:rPr>
          <w:rFonts w:ascii="Cambria" w:hAnsi="Cambria"/>
        </w:rPr>
        <w:t>Week 14 – Thanksgiving Week, No Classes</w:t>
      </w:r>
    </w:p>
    <w:p w14:paraId="7244CB2B" w14:textId="2325635E" w:rsidR="00DD3F85" w:rsidRPr="002F502E" w:rsidRDefault="005C356A" w:rsidP="00DD3F85">
      <w:pPr>
        <w:pStyle w:val="Heading2"/>
        <w:spacing w:before="360" w:after="120"/>
        <w:contextualSpacing/>
        <w:jc w:val="left"/>
        <w:rPr>
          <w:rFonts w:ascii="Cambria" w:hAnsi="Cambria"/>
        </w:rPr>
      </w:pPr>
      <w:r w:rsidRPr="002F502E">
        <w:rPr>
          <w:rFonts w:ascii="Cambria" w:hAnsi="Cambria"/>
        </w:rPr>
        <w:t>Tues</w:t>
      </w:r>
      <w:r w:rsidR="00DD3F85" w:rsidRPr="002F502E">
        <w:rPr>
          <w:rFonts w:ascii="Cambria" w:hAnsi="Cambria"/>
        </w:rPr>
        <w:t xml:space="preserve"> 11/2</w:t>
      </w:r>
      <w:r w:rsidRPr="002F502E">
        <w:rPr>
          <w:rFonts w:ascii="Cambria" w:hAnsi="Cambria"/>
        </w:rPr>
        <w:t>1</w:t>
      </w:r>
      <w:r w:rsidR="00DD3F85" w:rsidRPr="002F502E">
        <w:rPr>
          <w:rFonts w:ascii="Cambria" w:hAnsi="Cambria"/>
        </w:rPr>
        <w:t xml:space="preserve"> </w:t>
      </w:r>
    </w:p>
    <w:p w14:paraId="543316BF" w14:textId="0F906279" w:rsidR="00DD3F85" w:rsidRPr="002F502E" w:rsidRDefault="005C356A" w:rsidP="00DD3F85">
      <w:pPr>
        <w:pStyle w:val="Heading2"/>
        <w:spacing w:before="360" w:after="120"/>
        <w:contextualSpacing/>
        <w:jc w:val="left"/>
        <w:rPr>
          <w:rFonts w:ascii="Cambria" w:hAnsi="Cambria"/>
        </w:rPr>
      </w:pPr>
      <w:r w:rsidRPr="002F502E">
        <w:rPr>
          <w:rFonts w:ascii="Cambria" w:hAnsi="Cambria"/>
        </w:rPr>
        <w:t>Thurs</w:t>
      </w:r>
      <w:r w:rsidR="00DD3F85" w:rsidRPr="002F502E">
        <w:rPr>
          <w:rFonts w:ascii="Cambria" w:hAnsi="Cambria"/>
        </w:rPr>
        <w:t xml:space="preserve"> 11/2</w:t>
      </w:r>
      <w:r w:rsidRPr="002F502E">
        <w:rPr>
          <w:rFonts w:ascii="Cambria" w:hAnsi="Cambria"/>
        </w:rPr>
        <w:t>3</w:t>
      </w:r>
      <w:r w:rsidR="00DD3F85" w:rsidRPr="002F502E">
        <w:rPr>
          <w:rFonts w:ascii="Cambria" w:hAnsi="Cambria"/>
        </w:rPr>
        <w:t xml:space="preserve"> </w:t>
      </w:r>
    </w:p>
    <w:p w14:paraId="61C99776" w14:textId="77777777" w:rsidR="00DD3F85" w:rsidRPr="002F502E" w:rsidRDefault="00DD3F85" w:rsidP="00DD3F85">
      <w:pPr>
        <w:contextualSpacing/>
        <w:jc w:val="left"/>
        <w:rPr>
          <w:rFonts w:ascii="Cambria" w:hAnsi="Cambria"/>
        </w:rPr>
      </w:pPr>
      <w:r w:rsidRPr="002F502E">
        <w:rPr>
          <w:rFonts w:ascii="Cambria" w:hAnsi="Cambria"/>
        </w:rPr>
        <w:t>No class – Thanksgiving Break</w:t>
      </w:r>
    </w:p>
    <w:p w14:paraId="0DC46B0D" w14:textId="77777777" w:rsidR="00DD3F85" w:rsidRPr="002F502E" w:rsidRDefault="00DD3F85" w:rsidP="00DD3F85">
      <w:pPr>
        <w:pStyle w:val="Heading1"/>
        <w:contextualSpacing/>
        <w:jc w:val="left"/>
        <w:rPr>
          <w:rFonts w:ascii="Cambria" w:hAnsi="Cambria"/>
        </w:rPr>
      </w:pPr>
      <w:r w:rsidRPr="002F502E">
        <w:rPr>
          <w:rFonts w:ascii="Cambria" w:hAnsi="Cambria"/>
        </w:rPr>
        <w:t xml:space="preserve">Week 15 </w:t>
      </w:r>
    </w:p>
    <w:p w14:paraId="434B9BC0" w14:textId="5C2259F9" w:rsidR="00DD3F85" w:rsidRPr="002F502E" w:rsidRDefault="005C356A" w:rsidP="00DD3F85">
      <w:pPr>
        <w:pStyle w:val="Heading2"/>
        <w:spacing w:before="360" w:after="120"/>
        <w:contextualSpacing/>
        <w:jc w:val="left"/>
        <w:rPr>
          <w:rFonts w:ascii="Cambria" w:hAnsi="Cambria"/>
        </w:rPr>
      </w:pPr>
      <w:r w:rsidRPr="002F502E">
        <w:rPr>
          <w:rFonts w:ascii="Cambria" w:hAnsi="Cambria"/>
        </w:rPr>
        <w:t>Tues</w:t>
      </w:r>
      <w:r w:rsidR="00DD3F85" w:rsidRPr="002F502E">
        <w:rPr>
          <w:rFonts w:ascii="Cambria" w:hAnsi="Cambria"/>
        </w:rPr>
        <w:t xml:space="preserve"> 11/2</w:t>
      </w:r>
      <w:r w:rsidRPr="002F502E">
        <w:rPr>
          <w:rFonts w:ascii="Cambria" w:hAnsi="Cambria"/>
        </w:rPr>
        <w:t>8</w:t>
      </w:r>
      <w:r w:rsidR="00DD3F85" w:rsidRPr="002F502E">
        <w:rPr>
          <w:rFonts w:ascii="Cambria" w:hAnsi="Cambria"/>
        </w:rPr>
        <w:t xml:space="preserve">  </w:t>
      </w:r>
    </w:p>
    <w:p w14:paraId="46A30046" w14:textId="77777777" w:rsidR="00DD3F85" w:rsidRPr="002F502E" w:rsidRDefault="00DD3F85" w:rsidP="00DD3F85">
      <w:pPr>
        <w:pStyle w:val="Heading3"/>
        <w:contextualSpacing/>
        <w:jc w:val="left"/>
        <w:rPr>
          <w:rFonts w:ascii="Cambria" w:hAnsi="Cambria"/>
        </w:rPr>
      </w:pPr>
      <w:r w:rsidRPr="002F502E">
        <w:rPr>
          <w:rFonts w:ascii="Cambria" w:hAnsi="Cambria"/>
        </w:rPr>
        <w:t>prep before class:</w:t>
      </w:r>
    </w:p>
    <w:p w14:paraId="764E4A01" w14:textId="77777777" w:rsidR="00DD3F85" w:rsidRPr="002F502E" w:rsidRDefault="00DD3F85" w:rsidP="00DD3F85">
      <w:pPr>
        <w:pStyle w:val="ListParagraph"/>
        <w:numPr>
          <w:ilvl w:val="0"/>
          <w:numId w:val="5"/>
        </w:numPr>
        <w:rPr>
          <w:rFonts w:ascii="Cambria" w:hAnsi="Cambria"/>
        </w:rPr>
      </w:pPr>
      <w:r w:rsidRPr="002F502E">
        <w:rPr>
          <w:rFonts w:ascii="Cambria" w:hAnsi="Cambria"/>
        </w:rPr>
        <w:t>Conference reflection and revision plan due to BBL before class</w:t>
      </w:r>
    </w:p>
    <w:p w14:paraId="3479FAA1" w14:textId="77777777" w:rsidR="00DD3F85" w:rsidRPr="002F502E" w:rsidRDefault="00DD3F85" w:rsidP="00DD3F85">
      <w:pPr>
        <w:pStyle w:val="Heading3"/>
        <w:contextualSpacing/>
        <w:jc w:val="left"/>
        <w:rPr>
          <w:rFonts w:ascii="Cambria" w:hAnsi="Cambria"/>
        </w:rPr>
      </w:pPr>
      <w:r w:rsidRPr="002F502E">
        <w:rPr>
          <w:rFonts w:ascii="Cambria" w:hAnsi="Cambria"/>
        </w:rPr>
        <w:t>in-class:</w:t>
      </w:r>
    </w:p>
    <w:p w14:paraId="4690CC7A" w14:textId="77777777" w:rsidR="00DD3F85" w:rsidRPr="002F502E" w:rsidRDefault="00DD3F85" w:rsidP="00DD3F85">
      <w:pPr>
        <w:pStyle w:val="ListParagraph"/>
        <w:numPr>
          <w:ilvl w:val="0"/>
          <w:numId w:val="5"/>
        </w:numPr>
        <w:spacing w:after="0"/>
        <w:jc w:val="left"/>
        <w:rPr>
          <w:rFonts w:ascii="Cambria" w:hAnsi="Cambria"/>
        </w:rPr>
      </w:pPr>
      <w:r w:rsidRPr="002F502E">
        <w:rPr>
          <w:rFonts w:ascii="Cambria" w:hAnsi="Cambria"/>
        </w:rPr>
        <w:t>Review sample essays for style, organization, and thesis support</w:t>
      </w:r>
    </w:p>
    <w:p w14:paraId="5270C399" w14:textId="4AB94C43" w:rsidR="00B52482" w:rsidRPr="002F502E" w:rsidRDefault="00B52482" w:rsidP="00DD3F85">
      <w:pPr>
        <w:pStyle w:val="ListParagraph"/>
        <w:numPr>
          <w:ilvl w:val="0"/>
          <w:numId w:val="5"/>
        </w:numPr>
        <w:spacing w:after="0"/>
        <w:jc w:val="left"/>
        <w:rPr>
          <w:rFonts w:ascii="Cambria" w:hAnsi="Cambria"/>
        </w:rPr>
      </w:pPr>
      <w:r w:rsidRPr="002F502E">
        <w:rPr>
          <w:rFonts w:ascii="Cambria" w:hAnsi="Cambria"/>
        </w:rPr>
        <w:t>Review grading criteria</w:t>
      </w:r>
    </w:p>
    <w:p w14:paraId="3C0143EE" w14:textId="77777777" w:rsidR="00DD3F85" w:rsidRPr="002F502E" w:rsidRDefault="00DD3F85" w:rsidP="00DD3F85">
      <w:pPr>
        <w:pStyle w:val="ListParagraph"/>
        <w:numPr>
          <w:ilvl w:val="0"/>
          <w:numId w:val="5"/>
        </w:numPr>
        <w:spacing w:after="0"/>
        <w:jc w:val="left"/>
        <w:rPr>
          <w:rFonts w:ascii="Cambria" w:hAnsi="Cambria"/>
        </w:rPr>
      </w:pPr>
      <w:r w:rsidRPr="002F502E">
        <w:rPr>
          <w:rFonts w:ascii="Cambria" w:hAnsi="Cambria"/>
        </w:rPr>
        <w:t>Revision work</w:t>
      </w:r>
    </w:p>
    <w:p w14:paraId="1797D29C" w14:textId="40CDC5FD" w:rsidR="00DD3F85" w:rsidRPr="002F502E" w:rsidRDefault="005C356A" w:rsidP="00DD3F85">
      <w:pPr>
        <w:pStyle w:val="Heading2"/>
        <w:spacing w:before="360" w:after="120"/>
        <w:contextualSpacing/>
        <w:jc w:val="left"/>
        <w:rPr>
          <w:rFonts w:ascii="Cambria" w:hAnsi="Cambria"/>
        </w:rPr>
      </w:pPr>
      <w:r w:rsidRPr="002F502E">
        <w:rPr>
          <w:rFonts w:ascii="Cambria" w:hAnsi="Cambria"/>
        </w:rPr>
        <w:t>Thurs</w:t>
      </w:r>
      <w:r w:rsidR="00DD3F85" w:rsidRPr="002F502E">
        <w:rPr>
          <w:rFonts w:ascii="Cambria" w:hAnsi="Cambria"/>
        </w:rPr>
        <w:t xml:space="preserve"> 11/</w:t>
      </w:r>
      <w:r w:rsidRPr="002F502E">
        <w:rPr>
          <w:rFonts w:ascii="Cambria" w:hAnsi="Cambria"/>
        </w:rPr>
        <w:t>30</w:t>
      </w:r>
      <w:r w:rsidR="00DD3F85" w:rsidRPr="002F502E">
        <w:rPr>
          <w:rFonts w:ascii="Cambria" w:hAnsi="Cambria"/>
        </w:rPr>
        <w:t xml:space="preserve"> </w:t>
      </w:r>
    </w:p>
    <w:p w14:paraId="367779A6" w14:textId="77777777" w:rsidR="00DD3F85" w:rsidRPr="002F502E" w:rsidRDefault="00DD3F85" w:rsidP="00DD3F85">
      <w:pPr>
        <w:pStyle w:val="Heading3"/>
        <w:contextualSpacing/>
        <w:jc w:val="left"/>
        <w:rPr>
          <w:rFonts w:ascii="Cambria" w:hAnsi="Cambria"/>
        </w:rPr>
      </w:pPr>
      <w:r w:rsidRPr="002F502E">
        <w:rPr>
          <w:rFonts w:ascii="Cambria" w:hAnsi="Cambria"/>
        </w:rPr>
        <w:t>prep before class:</w:t>
      </w:r>
    </w:p>
    <w:p w14:paraId="20829A04" w14:textId="77777777" w:rsidR="00DD3F85" w:rsidRPr="002F502E" w:rsidRDefault="00DD3F85" w:rsidP="00DD3F85">
      <w:pPr>
        <w:pStyle w:val="ListParagraph"/>
        <w:numPr>
          <w:ilvl w:val="0"/>
          <w:numId w:val="7"/>
        </w:numPr>
        <w:contextualSpacing/>
        <w:jc w:val="left"/>
        <w:rPr>
          <w:rFonts w:ascii="Cambria" w:hAnsi="Cambria"/>
        </w:rPr>
      </w:pPr>
      <w:r w:rsidRPr="002F502E">
        <w:rPr>
          <w:rFonts w:ascii="Cambria" w:hAnsi="Cambria"/>
        </w:rPr>
        <w:t>Revised draft (draft #2) submitted to BBL before class begins</w:t>
      </w:r>
    </w:p>
    <w:p w14:paraId="4D5B5495" w14:textId="77777777" w:rsidR="00DD3F85" w:rsidRPr="002F502E" w:rsidRDefault="00DD3F85" w:rsidP="00DD3F85">
      <w:pPr>
        <w:pStyle w:val="Heading3"/>
        <w:contextualSpacing/>
        <w:jc w:val="left"/>
        <w:rPr>
          <w:rFonts w:ascii="Cambria" w:hAnsi="Cambria"/>
        </w:rPr>
      </w:pPr>
      <w:r w:rsidRPr="002F502E">
        <w:rPr>
          <w:rFonts w:ascii="Cambria" w:hAnsi="Cambria"/>
        </w:rPr>
        <w:t>in-class:</w:t>
      </w:r>
    </w:p>
    <w:p w14:paraId="43C8BCC2" w14:textId="77777777" w:rsidR="00DD3F85" w:rsidRPr="002F502E" w:rsidRDefault="00DD3F85" w:rsidP="00DD3F85">
      <w:pPr>
        <w:pStyle w:val="ListParagraph"/>
        <w:numPr>
          <w:ilvl w:val="0"/>
          <w:numId w:val="7"/>
        </w:numPr>
        <w:contextualSpacing/>
        <w:jc w:val="left"/>
        <w:rPr>
          <w:rFonts w:ascii="Cambria" w:hAnsi="Cambria"/>
        </w:rPr>
      </w:pPr>
      <w:r w:rsidRPr="002F502E">
        <w:rPr>
          <w:rFonts w:ascii="Cambria" w:hAnsi="Cambria"/>
        </w:rPr>
        <w:t xml:space="preserve">Peer review or workshop </w:t>
      </w:r>
    </w:p>
    <w:p w14:paraId="1E7792A5" w14:textId="067BC360" w:rsidR="00DD3F85" w:rsidRPr="002F502E" w:rsidRDefault="00DD3F85" w:rsidP="00DD3F85">
      <w:pPr>
        <w:pStyle w:val="ListParagraph"/>
        <w:numPr>
          <w:ilvl w:val="0"/>
          <w:numId w:val="7"/>
        </w:numPr>
        <w:contextualSpacing/>
        <w:jc w:val="left"/>
        <w:rPr>
          <w:rFonts w:ascii="Cambria" w:hAnsi="Cambria"/>
        </w:rPr>
      </w:pPr>
      <w:r w:rsidRPr="002F502E">
        <w:rPr>
          <w:rFonts w:ascii="Cambria" w:hAnsi="Cambria"/>
        </w:rPr>
        <w:t>Reflect on essay feedback</w:t>
      </w:r>
    </w:p>
    <w:p w14:paraId="6C41874D" w14:textId="48227846" w:rsidR="00DD3F85" w:rsidRPr="002F502E" w:rsidRDefault="00B52482" w:rsidP="00DD3F85">
      <w:pPr>
        <w:pStyle w:val="ListParagraph"/>
        <w:numPr>
          <w:ilvl w:val="0"/>
          <w:numId w:val="7"/>
        </w:numPr>
        <w:contextualSpacing/>
        <w:jc w:val="left"/>
        <w:rPr>
          <w:rFonts w:ascii="Cambria" w:hAnsi="Cambria"/>
        </w:rPr>
      </w:pPr>
      <w:r w:rsidRPr="002F502E">
        <w:rPr>
          <w:rFonts w:ascii="Cambria" w:hAnsi="Cambria"/>
        </w:rPr>
        <w:t>R</w:t>
      </w:r>
      <w:commentRangeStart w:id="89"/>
      <w:r w:rsidR="00DD3F85" w:rsidRPr="002F502E">
        <w:rPr>
          <w:rFonts w:ascii="Cambria" w:hAnsi="Cambria"/>
        </w:rPr>
        <w:t>evision work</w:t>
      </w:r>
      <w:commentRangeEnd w:id="89"/>
      <w:r w:rsidR="00DD3F85" w:rsidRPr="002F502E">
        <w:rPr>
          <w:rStyle w:val="CommentReference"/>
          <w:rFonts w:ascii="Cambria" w:hAnsi="Cambria" w:cs="Times New Roman"/>
        </w:rPr>
        <w:commentReference w:id="89"/>
      </w:r>
      <w:r w:rsidR="00DD3F85" w:rsidRPr="002F502E">
        <w:rPr>
          <w:rFonts w:ascii="Cambria" w:hAnsi="Cambria"/>
        </w:rPr>
        <w:t xml:space="preserve"> </w:t>
      </w:r>
    </w:p>
    <w:p w14:paraId="28F07A21" w14:textId="77777777" w:rsidR="00DD3F85" w:rsidRPr="002F502E" w:rsidRDefault="00DD3F85" w:rsidP="00DD3F85">
      <w:pPr>
        <w:pStyle w:val="Heading2"/>
        <w:contextualSpacing/>
        <w:jc w:val="left"/>
        <w:rPr>
          <w:rFonts w:ascii="Cambria" w:hAnsi="Cambria"/>
          <w:b w:val="0"/>
          <w:bCs/>
        </w:rPr>
      </w:pPr>
      <w:r w:rsidRPr="002F502E">
        <w:rPr>
          <w:rFonts w:ascii="Cambria" w:hAnsi="Cambria"/>
          <w:bCs/>
        </w:rPr>
        <w:t>Sunday 12/3</w:t>
      </w:r>
    </w:p>
    <w:p w14:paraId="2C89FFDC" w14:textId="77777777" w:rsidR="00DD3F85" w:rsidRPr="002F502E" w:rsidRDefault="00DD3F85" w:rsidP="00DD3F85">
      <w:pPr>
        <w:pStyle w:val="Heading3"/>
        <w:contextualSpacing/>
        <w:jc w:val="left"/>
        <w:rPr>
          <w:rFonts w:ascii="Cambria" w:hAnsi="Cambria"/>
        </w:rPr>
      </w:pPr>
      <w:r w:rsidRPr="002F502E">
        <w:rPr>
          <w:rFonts w:ascii="Cambria" w:hAnsi="Cambria"/>
        </w:rPr>
        <w:t>Evaluation Due to BBL by 11pm</w:t>
      </w:r>
    </w:p>
    <w:p w14:paraId="4529536B" w14:textId="77777777" w:rsidR="00DD3F85" w:rsidRPr="002F502E" w:rsidRDefault="00DD3F85" w:rsidP="00DD3F85">
      <w:pPr>
        <w:pStyle w:val="Heading1"/>
        <w:contextualSpacing/>
        <w:jc w:val="left"/>
        <w:rPr>
          <w:rFonts w:ascii="Cambria" w:hAnsi="Cambria"/>
        </w:rPr>
      </w:pPr>
      <w:r w:rsidRPr="002F502E">
        <w:rPr>
          <w:rFonts w:ascii="Cambria" w:hAnsi="Cambria"/>
        </w:rPr>
        <w:t>Week 16</w:t>
      </w:r>
    </w:p>
    <w:p w14:paraId="5D72080F" w14:textId="5F63F495" w:rsidR="00DD3F85" w:rsidRPr="002F502E" w:rsidRDefault="005C356A" w:rsidP="00DD3F85">
      <w:pPr>
        <w:pStyle w:val="Heading2"/>
        <w:spacing w:before="360" w:after="120"/>
        <w:contextualSpacing/>
        <w:jc w:val="left"/>
        <w:rPr>
          <w:rFonts w:ascii="Cambria" w:hAnsi="Cambria"/>
        </w:rPr>
      </w:pPr>
      <w:r w:rsidRPr="002F502E">
        <w:rPr>
          <w:rFonts w:ascii="Cambria" w:hAnsi="Cambria"/>
        </w:rPr>
        <w:t>Tues</w:t>
      </w:r>
      <w:r w:rsidR="00DD3F85" w:rsidRPr="002F502E">
        <w:rPr>
          <w:rFonts w:ascii="Cambria" w:hAnsi="Cambria"/>
        </w:rPr>
        <w:t xml:space="preserve"> 12/</w:t>
      </w:r>
      <w:r w:rsidRPr="002F502E">
        <w:rPr>
          <w:rFonts w:ascii="Cambria" w:hAnsi="Cambria"/>
        </w:rPr>
        <w:t>5</w:t>
      </w:r>
      <w:r w:rsidR="00DD3F85" w:rsidRPr="002F502E">
        <w:rPr>
          <w:rFonts w:ascii="Cambria" w:hAnsi="Cambria"/>
        </w:rPr>
        <w:t xml:space="preserve"> </w:t>
      </w:r>
    </w:p>
    <w:p w14:paraId="7AAC1FA2" w14:textId="77777777" w:rsidR="00DD3F85" w:rsidRPr="002F502E" w:rsidRDefault="00DD3F85" w:rsidP="00DD3F85">
      <w:pPr>
        <w:pStyle w:val="Heading3"/>
        <w:contextualSpacing/>
        <w:jc w:val="left"/>
        <w:rPr>
          <w:rFonts w:ascii="Cambria" w:hAnsi="Cambria"/>
        </w:rPr>
      </w:pPr>
      <w:r w:rsidRPr="002F502E">
        <w:rPr>
          <w:rFonts w:ascii="Cambria" w:hAnsi="Cambria"/>
        </w:rPr>
        <w:lastRenderedPageBreak/>
        <w:t>prep before class:</w:t>
      </w:r>
    </w:p>
    <w:p w14:paraId="3846712E" w14:textId="77777777" w:rsidR="00DD3F85" w:rsidRPr="002F502E" w:rsidRDefault="00DD3F85" w:rsidP="00DD3F85">
      <w:pPr>
        <w:pStyle w:val="ListParagraph"/>
        <w:numPr>
          <w:ilvl w:val="0"/>
          <w:numId w:val="7"/>
        </w:numPr>
        <w:contextualSpacing/>
        <w:jc w:val="left"/>
        <w:rPr>
          <w:rFonts w:ascii="Cambria" w:hAnsi="Cambria"/>
        </w:rPr>
      </w:pPr>
      <w:r w:rsidRPr="002F502E">
        <w:rPr>
          <w:rFonts w:ascii="Cambria" w:hAnsi="Cambria"/>
        </w:rPr>
        <w:t>Be able to access to all your previous essays in class</w:t>
      </w:r>
    </w:p>
    <w:p w14:paraId="0170B7C6" w14:textId="77777777" w:rsidR="00DD3F85" w:rsidRPr="002F502E" w:rsidRDefault="00DD3F85" w:rsidP="00DD3F85">
      <w:pPr>
        <w:pStyle w:val="Heading3"/>
        <w:contextualSpacing/>
        <w:jc w:val="left"/>
        <w:rPr>
          <w:rFonts w:ascii="Cambria" w:hAnsi="Cambria"/>
        </w:rPr>
      </w:pPr>
      <w:r w:rsidRPr="002F502E">
        <w:rPr>
          <w:rFonts w:ascii="Cambria" w:hAnsi="Cambria"/>
        </w:rPr>
        <w:t>in-class:</w:t>
      </w:r>
    </w:p>
    <w:p w14:paraId="5C46D409" w14:textId="77777777" w:rsidR="00DD3F85" w:rsidRPr="002F502E" w:rsidRDefault="00DD3F85" w:rsidP="00DD3F85">
      <w:pPr>
        <w:pStyle w:val="ListParagraph"/>
        <w:numPr>
          <w:ilvl w:val="0"/>
          <w:numId w:val="7"/>
        </w:numPr>
        <w:contextualSpacing/>
        <w:jc w:val="left"/>
        <w:rPr>
          <w:rFonts w:ascii="Cambria" w:hAnsi="Cambria"/>
        </w:rPr>
      </w:pPr>
      <w:r w:rsidRPr="002F502E">
        <w:rPr>
          <w:rFonts w:ascii="Cambria" w:hAnsi="Cambria"/>
        </w:rPr>
        <w:t>Evaluation essay self-assessment</w:t>
      </w:r>
    </w:p>
    <w:p w14:paraId="24414473" w14:textId="77777777" w:rsidR="00DD3F85" w:rsidRPr="002F502E" w:rsidRDefault="00DD3F85" w:rsidP="00DD3F85">
      <w:pPr>
        <w:pStyle w:val="ListParagraph"/>
        <w:numPr>
          <w:ilvl w:val="0"/>
          <w:numId w:val="7"/>
        </w:numPr>
        <w:contextualSpacing/>
        <w:jc w:val="left"/>
        <w:rPr>
          <w:rFonts w:ascii="Cambria" w:hAnsi="Cambria"/>
        </w:rPr>
      </w:pPr>
      <w:r w:rsidRPr="002F502E">
        <w:rPr>
          <w:rFonts w:ascii="Cambria" w:hAnsi="Cambria"/>
        </w:rPr>
        <w:t>Introduce final reflection assignment</w:t>
      </w:r>
    </w:p>
    <w:p w14:paraId="76EBB349" w14:textId="77777777" w:rsidR="00DD3F85" w:rsidRPr="002F502E" w:rsidRDefault="00DD3F85" w:rsidP="00DD3F85">
      <w:pPr>
        <w:pStyle w:val="ListParagraph"/>
        <w:numPr>
          <w:ilvl w:val="0"/>
          <w:numId w:val="7"/>
        </w:numPr>
        <w:contextualSpacing/>
        <w:jc w:val="left"/>
        <w:rPr>
          <w:rFonts w:ascii="Cambria" w:hAnsi="Cambria"/>
        </w:rPr>
      </w:pPr>
      <w:r w:rsidRPr="002F502E">
        <w:rPr>
          <w:rFonts w:ascii="Cambria" w:hAnsi="Cambria"/>
        </w:rPr>
        <w:t>Review feedback and reflections on all previous assignments</w:t>
      </w:r>
    </w:p>
    <w:p w14:paraId="4B49EA9C" w14:textId="77777777" w:rsidR="00DD3F85" w:rsidRPr="002F502E" w:rsidRDefault="00DD3F85" w:rsidP="00DD3F85">
      <w:pPr>
        <w:pStyle w:val="ListParagraph"/>
        <w:numPr>
          <w:ilvl w:val="0"/>
          <w:numId w:val="7"/>
        </w:numPr>
        <w:contextualSpacing/>
        <w:jc w:val="left"/>
        <w:rPr>
          <w:rFonts w:ascii="Cambria" w:hAnsi="Cambria"/>
        </w:rPr>
      </w:pPr>
      <w:r w:rsidRPr="002F502E">
        <w:rPr>
          <w:rFonts w:ascii="Cambria" w:hAnsi="Cambria"/>
        </w:rPr>
        <w:t xml:space="preserve">Brainstorming for final reflection </w:t>
      </w:r>
    </w:p>
    <w:p w14:paraId="6DBA3C82" w14:textId="059252A3" w:rsidR="00DD3F85" w:rsidRPr="002F502E" w:rsidRDefault="005C356A" w:rsidP="00DD3F85">
      <w:pPr>
        <w:pStyle w:val="Heading2"/>
        <w:spacing w:before="360" w:after="120"/>
        <w:contextualSpacing/>
        <w:jc w:val="left"/>
        <w:rPr>
          <w:rFonts w:ascii="Cambria" w:hAnsi="Cambria"/>
        </w:rPr>
      </w:pPr>
      <w:r w:rsidRPr="002F502E">
        <w:rPr>
          <w:rFonts w:ascii="Cambria" w:hAnsi="Cambria"/>
        </w:rPr>
        <w:t>Thurs</w:t>
      </w:r>
      <w:r w:rsidR="00DD3F85" w:rsidRPr="002F502E">
        <w:rPr>
          <w:rFonts w:ascii="Cambria" w:hAnsi="Cambria"/>
        </w:rPr>
        <w:t xml:space="preserve"> 12/</w:t>
      </w:r>
      <w:r w:rsidRPr="002F502E">
        <w:rPr>
          <w:rFonts w:ascii="Cambria" w:hAnsi="Cambria"/>
        </w:rPr>
        <w:t>7</w:t>
      </w:r>
    </w:p>
    <w:p w14:paraId="1CB03F44" w14:textId="77777777" w:rsidR="00DD3F85" w:rsidRPr="002F502E" w:rsidRDefault="00DD3F85" w:rsidP="00DD3F85">
      <w:pPr>
        <w:pStyle w:val="Heading3"/>
        <w:contextualSpacing/>
        <w:jc w:val="left"/>
        <w:rPr>
          <w:rFonts w:ascii="Cambria" w:hAnsi="Cambria"/>
        </w:rPr>
      </w:pPr>
      <w:r w:rsidRPr="002F502E">
        <w:rPr>
          <w:rFonts w:ascii="Cambria" w:hAnsi="Cambria"/>
        </w:rPr>
        <w:t>in-class:</w:t>
      </w:r>
    </w:p>
    <w:p w14:paraId="3077C6E1" w14:textId="77777777" w:rsidR="00DD3F85" w:rsidRPr="002F502E" w:rsidRDefault="00DD3F85" w:rsidP="00DD3F85">
      <w:pPr>
        <w:pStyle w:val="ListParagraph"/>
        <w:numPr>
          <w:ilvl w:val="0"/>
          <w:numId w:val="9"/>
        </w:numPr>
        <w:spacing w:after="0"/>
        <w:contextualSpacing/>
        <w:jc w:val="left"/>
        <w:rPr>
          <w:rFonts w:ascii="Cambria" w:hAnsi="Cambria"/>
        </w:rPr>
      </w:pPr>
      <w:r w:rsidRPr="002F502E">
        <w:rPr>
          <w:rFonts w:ascii="Cambria" w:hAnsi="Cambria"/>
        </w:rPr>
        <w:t>Final reflection Q&amp;A; review grading criteria for final reflection</w:t>
      </w:r>
    </w:p>
    <w:p w14:paraId="7E1581E6" w14:textId="77777777" w:rsidR="00DD3F85" w:rsidRPr="002F502E" w:rsidRDefault="00DD3F85" w:rsidP="00DD3F85">
      <w:pPr>
        <w:pStyle w:val="ListParagraph"/>
        <w:numPr>
          <w:ilvl w:val="0"/>
          <w:numId w:val="9"/>
        </w:numPr>
        <w:spacing w:after="0"/>
        <w:contextualSpacing/>
        <w:jc w:val="left"/>
        <w:rPr>
          <w:rFonts w:ascii="Cambria" w:hAnsi="Cambria"/>
        </w:rPr>
      </w:pPr>
      <w:r w:rsidRPr="002F502E">
        <w:rPr>
          <w:rFonts w:ascii="Cambria" w:hAnsi="Cambria"/>
        </w:rPr>
        <w:t xml:space="preserve">Process writing for </w:t>
      </w:r>
      <w:commentRangeStart w:id="90"/>
      <w:r w:rsidRPr="002F502E">
        <w:rPr>
          <w:rFonts w:ascii="Cambria" w:hAnsi="Cambria"/>
        </w:rPr>
        <w:t>final</w:t>
      </w:r>
      <w:commentRangeEnd w:id="90"/>
      <w:r w:rsidRPr="002F502E">
        <w:rPr>
          <w:rStyle w:val="CommentReference"/>
          <w:rFonts w:ascii="Cambria" w:hAnsi="Cambria" w:cs="Times New Roman"/>
        </w:rPr>
        <w:commentReference w:id="90"/>
      </w:r>
      <w:r w:rsidRPr="002F502E">
        <w:rPr>
          <w:rFonts w:ascii="Cambria" w:hAnsi="Cambria"/>
        </w:rPr>
        <w:t xml:space="preserve"> reflection</w:t>
      </w:r>
    </w:p>
    <w:p w14:paraId="0E7680DC" w14:textId="77777777" w:rsidR="00DD3F85" w:rsidRPr="002F502E" w:rsidRDefault="00DD3F85" w:rsidP="00DD3F85">
      <w:pPr>
        <w:pStyle w:val="ListParagraph"/>
        <w:numPr>
          <w:ilvl w:val="0"/>
          <w:numId w:val="7"/>
        </w:numPr>
        <w:contextualSpacing/>
        <w:jc w:val="left"/>
        <w:rPr>
          <w:rFonts w:ascii="Cambria" w:hAnsi="Cambria"/>
        </w:rPr>
      </w:pPr>
      <w:r w:rsidRPr="002F502E">
        <w:rPr>
          <w:rFonts w:ascii="Cambria" w:hAnsi="Cambria"/>
        </w:rPr>
        <w:t>Feedback sessions on process writing</w:t>
      </w:r>
    </w:p>
    <w:p w14:paraId="733A2B52" w14:textId="77777777" w:rsidR="00DD3F85" w:rsidRPr="002F502E" w:rsidRDefault="00DD3F85" w:rsidP="00DD3F85">
      <w:pPr>
        <w:pStyle w:val="Heading1"/>
        <w:contextualSpacing/>
        <w:jc w:val="left"/>
        <w:rPr>
          <w:rFonts w:ascii="Cambria" w:hAnsi="Cambria"/>
        </w:rPr>
      </w:pPr>
      <w:r w:rsidRPr="002F502E">
        <w:rPr>
          <w:rFonts w:ascii="Cambria" w:hAnsi="Cambria"/>
        </w:rPr>
        <w:t>**Final Exam—Final Reflection Due**</w:t>
      </w:r>
    </w:p>
    <w:p w14:paraId="2F838F80" w14:textId="199CD9DC" w:rsidR="00000000" w:rsidRDefault="00DD3F85" w:rsidP="00DD3F85">
      <w:pPr>
        <w:rPr>
          <w:rFonts w:ascii="Cambria" w:hAnsi="Cambria"/>
        </w:rPr>
      </w:pPr>
      <w:r w:rsidRPr="002F502E">
        <w:rPr>
          <w:rFonts w:ascii="Cambria" w:hAnsi="Cambria"/>
        </w:rPr>
        <w:t>List your class’s final exam day/time here – registrar.ua.edu has an academic calendar that outlines the official exam days/times</w:t>
      </w:r>
    </w:p>
    <w:p w14:paraId="20F7A06E" w14:textId="25EB59B5" w:rsidR="002F502E" w:rsidRPr="004F18F0" w:rsidRDefault="002F502E" w:rsidP="00DD3F85">
      <w:pPr>
        <w:rPr>
          <w:rFonts w:ascii="Cambria" w:hAnsi="Cambria"/>
          <w:sz w:val="28"/>
          <w:szCs w:val="28"/>
        </w:rPr>
      </w:pPr>
      <w:r w:rsidRPr="004F18F0">
        <w:rPr>
          <w:rFonts w:ascii="Cambria" w:hAnsi="Cambria"/>
          <w:sz w:val="28"/>
          <w:szCs w:val="28"/>
        </w:rPr>
        <w:t xml:space="preserve">Due </w:t>
      </w:r>
      <w:r w:rsidR="004F18F0">
        <w:rPr>
          <w:rFonts w:ascii="Cambria" w:hAnsi="Cambria"/>
          <w:sz w:val="28"/>
          <w:szCs w:val="28"/>
        </w:rPr>
        <w:t xml:space="preserve">to Turnitin in Blackboard </w:t>
      </w:r>
      <w:r w:rsidRPr="004F18F0">
        <w:rPr>
          <w:rFonts w:ascii="Cambria" w:hAnsi="Cambria"/>
          <w:sz w:val="28"/>
          <w:szCs w:val="28"/>
        </w:rPr>
        <w:t>by ***day, December xx at 00:00 am</w:t>
      </w:r>
    </w:p>
    <w:p w14:paraId="45321DDD" w14:textId="2EB086AC" w:rsidR="002F502E" w:rsidRPr="002F502E" w:rsidRDefault="002F502E">
      <w:pPr>
        <w:spacing w:after="0"/>
        <w:jc w:val="left"/>
        <w:rPr>
          <w:rFonts w:ascii="Cambria" w:hAnsi="Cambria"/>
        </w:rPr>
      </w:pPr>
      <w:r w:rsidRPr="002F502E">
        <w:rPr>
          <w:rFonts w:ascii="Cambria" w:hAnsi="Cambria"/>
        </w:rPr>
        <w:br w:type="page"/>
      </w:r>
    </w:p>
    <w:p w14:paraId="1E05497C" w14:textId="77777777" w:rsidR="002F502E" w:rsidRPr="002F502E" w:rsidRDefault="002F502E" w:rsidP="002F502E">
      <w:pPr>
        <w:pStyle w:val="Title"/>
        <w:contextualSpacing/>
        <w:jc w:val="left"/>
        <w:rPr>
          <w:rFonts w:ascii="Cambria" w:hAnsi="Cambria"/>
        </w:rPr>
      </w:pPr>
      <w:r w:rsidRPr="002F502E">
        <w:rPr>
          <w:rFonts w:ascii="Cambria" w:hAnsi="Cambria"/>
        </w:rPr>
        <w:lastRenderedPageBreak/>
        <w:t>Ways of Engaging with Readings</w:t>
      </w:r>
    </w:p>
    <w:p w14:paraId="4BE0CBA6" w14:textId="77777777" w:rsidR="002F502E" w:rsidRPr="002F502E" w:rsidRDefault="002F502E" w:rsidP="002F502E">
      <w:pPr>
        <w:contextualSpacing/>
        <w:jc w:val="left"/>
        <w:rPr>
          <w:rFonts w:ascii="Cambria" w:hAnsi="Cambria"/>
        </w:rPr>
      </w:pPr>
    </w:p>
    <w:p w14:paraId="09F18297" w14:textId="77777777" w:rsidR="002F502E" w:rsidRPr="002F502E" w:rsidRDefault="002F502E" w:rsidP="002F502E">
      <w:pPr>
        <w:pStyle w:val="ListParagraph"/>
        <w:numPr>
          <w:ilvl w:val="0"/>
          <w:numId w:val="26"/>
        </w:numPr>
        <w:spacing w:after="120"/>
        <w:contextualSpacing/>
        <w:jc w:val="left"/>
        <w:rPr>
          <w:rFonts w:ascii="Cambria" w:hAnsi="Cambria"/>
        </w:rPr>
      </w:pPr>
      <w:r w:rsidRPr="002F502E">
        <w:rPr>
          <w:rFonts w:ascii="Cambria" w:hAnsi="Cambria"/>
        </w:rPr>
        <w:t>Have students identify the significance, angle, thesis, and/or main idea.</w:t>
      </w:r>
    </w:p>
    <w:p w14:paraId="112B81D2" w14:textId="77777777" w:rsidR="002F502E" w:rsidRPr="002F502E" w:rsidRDefault="002F502E" w:rsidP="002F502E">
      <w:pPr>
        <w:pStyle w:val="ListParagraph"/>
        <w:numPr>
          <w:ilvl w:val="0"/>
          <w:numId w:val="26"/>
        </w:numPr>
        <w:spacing w:after="120"/>
        <w:contextualSpacing/>
        <w:jc w:val="left"/>
        <w:rPr>
          <w:rFonts w:ascii="Cambria" w:hAnsi="Cambria"/>
        </w:rPr>
      </w:pPr>
      <w:r w:rsidRPr="002F502E">
        <w:rPr>
          <w:rFonts w:ascii="Cambria" w:hAnsi="Cambria"/>
        </w:rPr>
        <w:t>Discuss nuances of audience (who exactly is the intended audience) and rhetorical moves to appeal to this specific audience.</w:t>
      </w:r>
    </w:p>
    <w:p w14:paraId="4D201A26" w14:textId="77777777" w:rsidR="002F502E" w:rsidRPr="002F502E" w:rsidRDefault="002F502E" w:rsidP="002F502E">
      <w:pPr>
        <w:pStyle w:val="ListParagraph"/>
        <w:numPr>
          <w:ilvl w:val="1"/>
          <w:numId w:val="26"/>
        </w:numPr>
        <w:spacing w:after="120"/>
        <w:contextualSpacing/>
        <w:jc w:val="left"/>
        <w:rPr>
          <w:rFonts w:ascii="Cambria" w:hAnsi="Cambria"/>
        </w:rPr>
      </w:pPr>
      <w:r w:rsidRPr="002F502E">
        <w:rPr>
          <w:rFonts w:ascii="Cambria" w:hAnsi="Cambria"/>
        </w:rPr>
        <w:t>Organization</w:t>
      </w:r>
    </w:p>
    <w:p w14:paraId="6397FADF" w14:textId="77777777" w:rsidR="002F502E" w:rsidRPr="002F502E" w:rsidRDefault="002F502E" w:rsidP="002F502E">
      <w:pPr>
        <w:pStyle w:val="ListParagraph"/>
        <w:numPr>
          <w:ilvl w:val="1"/>
          <w:numId w:val="26"/>
        </w:numPr>
        <w:spacing w:after="120"/>
        <w:contextualSpacing/>
        <w:jc w:val="left"/>
        <w:rPr>
          <w:rFonts w:ascii="Cambria" w:hAnsi="Cambria"/>
        </w:rPr>
      </w:pPr>
      <w:r w:rsidRPr="002F502E">
        <w:rPr>
          <w:rFonts w:ascii="Cambria" w:hAnsi="Cambria"/>
        </w:rPr>
        <w:t>Design</w:t>
      </w:r>
    </w:p>
    <w:p w14:paraId="58801966" w14:textId="77777777" w:rsidR="002F502E" w:rsidRPr="002F502E" w:rsidRDefault="002F502E" w:rsidP="002F502E">
      <w:pPr>
        <w:pStyle w:val="ListParagraph"/>
        <w:numPr>
          <w:ilvl w:val="1"/>
          <w:numId w:val="26"/>
        </w:numPr>
        <w:spacing w:after="120"/>
        <w:contextualSpacing/>
        <w:jc w:val="left"/>
        <w:rPr>
          <w:rFonts w:ascii="Cambria" w:hAnsi="Cambria"/>
        </w:rPr>
      </w:pPr>
      <w:r w:rsidRPr="002F502E">
        <w:rPr>
          <w:rFonts w:ascii="Cambria" w:hAnsi="Cambria"/>
        </w:rPr>
        <w:t>Punctuation</w:t>
      </w:r>
    </w:p>
    <w:p w14:paraId="455B3678" w14:textId="77777777" w:rsidR="002F502E" w:rsidRPr="002F502E" w:rsidRDefault="002F502E" w:rsidP="002F502E">
      <w:pPr>
        <w:pStyle w:val="ListParagraph"/>
        <w:numPr>
          <w:ilvl w:val="1"/>
          <w:numId w:val="26"/>
        </w:numPr>
        <w:spacing w:after="120"/>
        <w:contextualSpacing/>
        <w:jc w:val="left"/>
        <w:rPr>
          <w:rFonts w:ascii="Cambria" w:hAnsi="Cambria"/>
        </w:rPr>
      </w:pPr>
      <w:r w:rsidRPr="002F502E">
        <w:rPr>
          <w:rFonts w:ascii="Cambria" w:hAnsi="Cambria"/>
        </w:rPr>
        <w:t>Vocabulary</w:t>
      </w:r>
    </w:p>
    <w:p w14:paraId="57458052" w14:textId="77777777" w:rsidR="002F502E" w:rsidRPr="002F502E" w:rsidRDefault="002F502E" w:rsidP="002F502E">
      <w:pPr>
        <w:pStyle w:val="ListParagraph"/>
        <w:numPr>
          <w:ilvl w:val="1"/>
          <w:numId w:val="26"/>
        </w:numPr>
        <w:spacing w:after="120"/>
        <w:contextualSpacing/>
        <w:jc w:val="left"/>
        <w:rPr>
          <w:rFonts w:ascii="Cambria" w:hAnsi="Cambria"/>
        </w:rPr>
      </w:pPr>
      <w:r w:rsidRPr="002F502E">
        <w:rPr>
          <w:rFonts w:ascii="Cambria" w:hAnsi="Cambria"/>
        </w:rPr>
        <w:t>Content</w:t>
      </w:r>
    </w:p>
    <w:p w14:paraId="2058A4C1" w14:textId="77777777" w:rsidR="002F502E" w:rsidRPr="002F502E" w:rsidRDefault="002F502E" w:rsidP="002F502E">
      <w:pPr>
        <w:pStyle w:val="ListParagraph"/>
        <w:numPr>
          <w:ilvl w:val="1"/>
          <w:numId w:val="26"/>
        </w:numPr>
        <w:spacing w:after="120"/>
        <w:contextualSpacing/>
        <w:jc w:val="left"/>
        <w:rPr>
          <w:rFonts w:ascii="Cambria" w:hAnsi="Cambria"/>
        </w:rPr>
      </w:pPr>
      <w:r w:rsidRPr="002F502E">
        <w:rPr>
          <w:rFonts w:ascii="Cambria" w:hAnsi="Cambria"/>
        </w:rPr>
        <w:t>Cultural references</w:t>
      </w:r>
    </w:p>
    <w:p w14:paraId="03B54739" w14:textId="77777777" w:rsidR="002F502E" w:rsidRPr="002F502E" w:rsidRDefault="002F502E" w:rsidP="002F502E">
      <w:pPr>
        <w:pStyle w:val="ListParagraph"/>
        <w:numPr>
          <w:ilvl w:val="1"/>
          <w:numId w:val="26"/>
        </w:numPr>
        <w:spacing w:after="120"/>
        <w:contextualSpacing/>
        <w:jc w:val="left"/>
        <w:rPr>
          <w:rFonts w:ascii="Cambria" w:hAnsi="Cambria"/>
        </w:rPr>
      </w:pPr>
      <w:r w:rsidRPr="002F502E">
        <w:rPr>
          <w:rFonts w:ascii="Cambria" w:hAnsi="Cambria"/>
        </w:rPr>
        <w:t>Sentence structure</w:t>
      </w:r>
    </w:p>
    <w:p w14:paraId="5C7A17A4" w14:textId="77777777" w:rsidR="002F502E" w:rsidRPr="002F502E" w:rsidRDefault="002F502E" w:rsidP="002F502E">
      <w:pPr>
        <w:pStyle w:val="ListParagraph"/>
        <w:numPr>
          <w:ilvl w:val="1"/>
          <w:numId w:val="26"/>
        </w:numPr>
        <w:spacing w:after="120"/>
        <w:contextualSpacing/>
        <w:jc w:val="left"/>
        <w:rPr>
          <w:rFonts w:ascii="Cambria" w:hAnsi="Cambria"/>
        </w:rPr>
      </w:pPr>
      <w:r w:rsidRPr="002F502E">
        <w:rPr>
          <w:rFonts w:ascii="Cambria" w:hAnsi="Cambria"/>
        </w:rPr>
        <w:t>Tone</w:t>
      </w:r>
    </w:p>
    <w:p w14:paraId="52E9E8C9" w14:textId="77777777" w:rsidR="002F502E" w:rsidRPr="002F502E" w:rsidRDefault="002F502E" w:rsidP="002F502E">
      <w:pPr>
        <w:pStyle w:val="ListParagraph"/>
        <w:numPr>
          <w:ilvl w:val="0"/>
          <w:numId w:val="26"/>
        </w:numPr>
        <w:spacing w:after="120"/>
        <w:contextualSpacing/>
        <w:jc w:val="left"/>
        <w:rPr>
          <w:rFonts w:ascii="Cambria" w:hAnsi="Cambria"/>
        </w:rPr>
      </w:pPr>
      <w:r w:rsidRPr="002F502E">
        <w:rPr>
          <w:rFonts w:ascii="Cambria" w:hAnsi="Cambria"/>
        </w:rPr>
        <w:t>Identify topic sentences and transition sentences</w:t>
      </w:r>
    </w:p>
    <w:p w14:paraId="72944AAC" w14:textId="77777777" w:rsidR="002F502E" w:rsidRPr="002F502E" w:rsidRDefault="002F502E" w:rsidP="002F502E">
      <w:pPr>
        <w:pStyle w:val="ListParagraph"/>
        <w:numPr>
          <w:ilvl w:val="0"/>
          <w:numId w:val="26"/>
        </w:numPr>
        <w:spacing w:after="120"/>
        <w:contextualSpacing/>
        <w:jc w:val="left"/>
        <w:rPr>
          <w:rFonts w:ascii="Cambria" w:hAnsi="Cambria"/>
        </w:rPr>
      </w:pPr>
      <w:r w:rsidRPr="002F502E">
        <w:rPr>
          <w:rFonts w:ascii="Cambria" w:hAnsi="Cambria"/>
        </w:rPr>
        <w:t>Look for notable sentence constructions and uses of punctuation and discuss their rhetorical significance</w:t>
      </w:r>
    </w:p>
    <w:p w14:paraId="3E0198A7" w14:textId="77777777" w:rsidR="002F502E" w:rsidRPr="002F502E" w:rsidRDefault="002F502E" w:rsidP="002F502E">
      <w:pPr>
        <w:pStyle w:val="ListParagraph"/>
        <w:numPr>
          <w:ilvl w:val="1"/>
          <w:numId w:val="26"/>
        </w:numPr>
        <w:spacing w:after="120"/>
        <w:contextualSpacing/>
        <w:jc w:val="left"/>
        <w:rPr>
          <w:rFonts w:ascii="Cambria" w:hAnsi="Cambria"/>
        </w:rPr>
      </w:pPr>
      <w:r w:rsidRPr="002F502E">
        <w:rPr>
          <w:rFonts w:ascii="Cambria" w:hAnsi="Cambria"/>
        </w:rPr>
        <w:t>Semicolons, colons, dashes</w:t>
      </w:r>
    </w:p>
    <w:p w14:paraId="5E4A155C" w14:textId="77777777" w:rsidR="002F502E" w:rsidRPr="002F502E" w:rsidRDefault="002F502E" w:rsidP="002F502E">
      <w:pPr>
        <w:pStyle w:val="ListParagraph"/>
        <w:numPr>
          <w:ilvl w:val="1"/>
          <w:numId w:val="26"/>
        </w:numPr>
        <w:spacing w:after="120"/>
        <w:contextualSpacing/>
        <w:jc w:val="left"/>
        <w:rPr>
          <w:rFonts w:ascii="Cambria" w:hAnsi="Cambria"/>
        </w:rPr>
      </w:pPr>
      <w:r w:rsidRPr="002F502E">
        <w:rPr>
          <w:rFonts w:ascii="Cambria" w:hAnsi="Cambria"/>
        </w:rPr>
        <w:t>Quotations</w:t>
      </w:r>
    </w:p>
    <w:p w14:paraId="5B224A54" w14:textId="77777777" w:rsidR="002F502E" w:rsidRPr="002F502E" w:rsidRDefault="002F502E" w:rsidP="002F502E">
      <w:pPr>
        <w:pStyle w:val="ListParagraph"/>
        <w:numPr>
          <w:ilvl w:val="1"/>
          <w:numId w:val="26"/>
        </w:numPr>
        <w:spacing w:after="120"/>
        <w:contextualSpacing/>
        <w:jc w:val="left"/>
        <w:rPr>
          <w:rFonts w:ascii="Cambria" w:hAnsi="Cambria"/>
        </w:rPr>
      </w:pPr>
      <w:r w:rsidRPr="002F502E">
        <w:rPr>
          <w:rFonts w:ascii="Cambria" w:hAnsi="Cambria"/>
        </w:rPr>
        <w:t>Citations</w:t>
      </w:r>
    </w:p>
    <w:p w14:paraId="4D8A6589" w14:textId="77777777" w:rsidR="002F502E" w:rsidRPr="002F502E" w:rsidRDefault="002F502E" w:rsidP="002F502E">
      <w:pPr>
        <w:pStyle w:val="ListParagraph"/>
        <w:numPr>
          <w:ilvl w:val="1"/>
          <w:numId w:val="26"/>
        </w:numPr>
        <w:spacing w:after="120"/>
        <w:contextualSpacing/>
        <w:jc w:val="left"/>
        <w:rPr>
          <w:rFonts w:ascii="Cambria" w:hAnsi="Cambria"/>
        </w:rPr>
      </w:pPr>
      <w:r w:rsidRPr="002F502E">
        <w:rPr>
          <w:rFonts w:ascii="Cambria" w:hAnsi="Cambria"/>
        </w:rPr>
        <w:t>Dialogue</w:t>
      </w:r>
    </w:p>
    <w:p w14:paraId="51661D9F" w14:textId="77777777" w:rsidR="002F502E" w:rsidRPr="002F502E" w:rsidRDefault="002F502E" w:rsidP="002F502E">
      <w:pPr>
        <w:pStyle w:val="ListParagraph"/>
        <w:numPr>
          <w:ilvl w:val="0"/>
          <w:numId w:val="26"/>
        </w:numPr>
        <w:spacing w:after="120"/>
        <w:contextualSpacing/>
        <w:jc w:val="left"/>
        <w:rPr>
          <w:rFonts w:ascii="Cambria" w:hAnsi="Cambria"/>
        </w:rPr>
      </w:pPr>
      <w:r w:rsidRPr="002F502E">
        <w:rPr>
          <w:rFonts w:ascii="Cambria" w:hAnsi="Cambria"/>
        </w:rPr>
        <w:t>Find examples of logos, ethos, pathos</w:t>
      </w:r>
    </w:p>
    <w:p w14:paraId="558B4955" w14:textId="77777777" w:rsidR="002F502E" w:rsidRPr="002F502E" w:rsidRDefault="002F502E" w:rsidP="002F502E">
      <w:pPr>
        <w:pStyle w:val="ListParagraph"/>
        <w:numPr>
          <w:ilvl w:val="0"/>
          <w:numId w:val="26"/>
        </w:numPr>
        <w:spacing w:after="120"/>
        <w:contextualSpacing/>
        <w:jc w:val="left"/>
        <w:rPr>
          <w:rFonts w:ascii="Cambria" w:hAnsi="Cambria"/>
        </w:rPr>
      </w:pPr>
      <w:r w:rsidRPr="002F502E">
        <w:rPr>
          <w:rFonts w:ascii="Cambria" w:hAnsi="Cambria"/>
        </w:rPr>
        <w:t>Find effective description</w:t>
      </w:r>
    </w:p>
    <w:p w14:paraId="5B892349" w14:textId="77777777" w:rsidR="002F502E" w:rsidRPr="002F502E" w:rsidRDefault="002F502E" w:rsidP="002F502E">
      <w:pPr>
        <w:pStyle w:val="ListParagraph"/>
        <w:numPr>
          <w:ilvl w:val="0"/>
          <w:numId w:val="26"/>
        </w:numPr>
        <w:spacing w:after="120"/>
        <w:contextualSpacing/>
        <w:jc w:val="left"/>
        <w:rPr>
          <w:rFonts w:ascii="Cambria" w:hAnsi="Cambria"/>
        </w:rPr>
      </w:pPr>
      <w:r w:rsidRPr="002F502E">
        <w:rPr>
          <w:rFonts w:ascii="Cambria" w:hAnsi="Cambria"/>
        </w:rPr>
        <w:t>Examine how the opening and closing of an essay</w:t>
      </w:r>
    </w:p>
    <w:p w14:paraId="371B8674" w14:textId="77777777" w:rsidR="002F502E" w:rsidRPr="002F502E" w:rsidRDefault="002F502E" w:rsidP="002F502E">
      <w:pPr>
        <w:pStyle w:val="ListParagraph"/>
        <w:numPr>
          <w:ilvl w:val="0"/>
          <w:numId w:val="26"/>
        </w:numPr>
        <w:spacing w:after="120"/>
        <w:contextualSpacing/>
        <w:jc w:val="left"/>
        <w:rPr>
          <w:rFonts w:ascii="Cambria" w:hAnsi="Cambria"/>
        </w:rPr>
      </w:pPr>
      <w:r w:rsidRPr="002F502E">
        <w:rPr>
          <w:rFonts w:ascii="Cambria" w:hAnsi="Cambria"/>
        </w:rPr>
        <w:t>Examine how an essay builds its significance or main point</w:t>
      </w:r>
    </w:p>
    <w:p w14:paraId="3601EF4D" w14:textId="77777777" w:rsidR="002F502E" w:rsidRPr="002F502E" w:rsidRDefault="002F502E" w:rsidP="002F502E">
      <w:pPr>
        <w:pStyle w:val="ListParagraph"/>
        <w:numPr>
          <w:ilvl w:val="0"/>
          <w:numId w:val="26"/>
        </w:numPr>
        <w:spacing w:after="120"/>
        <w:contextualSpacing/>
        <w:jc w:val="left"/>
        <w:rPr>
          <w:rFonts w:ascii="Cambria" w:hAnsi="Cambria"/>
        </w:rPr>
      </w:pPr>
      <w:r w:rsidRPr="002F502E">
        <w:rPr>
          <w:rFonts w:ascii="Cambria" w:hAnsi="Cambria"/>
        </w:rPr>
        <w:t xml:space="preserve">Discuss where students are drawn in to the essay or where they feel skeptical, removed, or resistant </w:t>
      </w:r>
    </w:p>
    <w:p w14:paraId="03462AAD" w14:textId="77777777" w:rsidR="002F502E" w:rsidRPr="002F502E" w:rsidRDefault="002F502E" w:rsidP="002F502E">
      <w:pPr>
        <w:contextualSpacing/>
        <w:jc w:val="left"/>
        <w:rPr>
          <w:rFonts w:ascii="Cambria" w:hAnsi="Cambria" w:cstheme="minorBidi"/>
        </w:rPr>
      </w:pPr>
      <w:r w:rsidRPr="002F502E">
        <w:rPr>
          <w:rFonts w:ascii="Cambria" w:hAnsi="Cambria"/>
        </w:rPr>
        <w:br w:type="page"/>
      </w:r>
    </w:p>
    <w:p w14:paraId="35DFF030" w14:textId="77777777" w:rsidR="002F502E" w:rsidRPr="002F502E" w:rsidRDefault="002F502E" w:rsidP="002F502E">
      <w:pPr>
        <w:pStyle w:val="Title"/>
        <w:contextualSpacing/>
        <w:jc w:val="left"/>
        <w:rPr>
          <w:rFonts w:ascii="Cambria" w:hAnsi="Cambria"/>
        </w:rPr>
      </w:pPr>
      <w:r w:rsidRPr="002F502E">
        <w:rPr>
          <w:rFonts w:ascii="Cambria" w:hAnsi="Cambria"/>
        </w:rPr>
        <w:lastRenderedPageBreak/>
        <w:t>Ideas for Process Writing Days</w:t>
      </w:r>
    </w:p>
    <w:p w14:paraId="6B0E23E6" w14:textId="77777777" w:rsidR="002F502E" w:rsidRPr="002F502E" w:rsidRDefault="002F502E" w:rsidP="002F502E">
      <w:pPr>
        <w:contextualSpacing/>
        <w:jc w:val="left"/>
        <w:rPr>
          <w:rFonts w:ascii="Cambria" w:hAnsi="Cambria"/>
        </w:rPr>
      </w:pPr>
      <w:r w:rsidRPr="002F502E">
        <w:rPr>
          <w:rFonts w:ascii="Cambria" w:hAnsi="Cambria"/>
        </w:rPr>
        <w:t>Using class time to have students write or revise parts of their upcoming paper can be a very effective use of time. It gives students devoted time to work and allows you to check in on their progress.</w:t>
      </w:r>
    </w:p>
    <w:p w14:paraId="188423D2" w14:textId="77777777" w:rsidR="002F502E" w:rsidRPr="002F502E" w:rsidRDefault="002F502E" w:rsidP="002F502E">
      <w:pPr>
        <w:pStyle w:val="ListParagraph"/>
        <w:spacing w:after="120"/>
        <w:contextualSpacing/>
        <w:jc w:val="left"/>
        <w:rPr>
          <w:rFonts w:ascii="Cambria" w:hAnsi="Cambria"/>
        </w:rPr>
      </w:pPr>
      <w:r w:rsidRPr="002F502E">
        <w:rPr>
          <w:rFonts w:ascii="Cambria" w:hAnsi="Cambria"/>
        </w:rPr>
        <w:t>Draft a thesis statement or revise a draft thesis statement</w:t>
      </w:r>
    </w:p>
    <w:p w14:paraId="205EED1B" w14:textId="77777777" w:rsidR="002F502E" w:rsidRPr="002F502E" w:rsidRDefault="002F502E" w:rsidP="002F502E">
      <w:pPr>
        <w:pStyle w:val="ListParagraph"/>
        <w:numPr>
          <w:ilvl w:val="0"/>
          <w:numId w:val="27"/>
        </w:numPr>
        <w:spacing w:after="120"/>
        <w:contextualSpacing/>
        <w:jc w:val="left"/>
        <w:rPr>
          <w:rFonts w:ascii="Cambria" w:hAnsi="Cambria"/>
        </w:rPr>
      </w:pPr>
      <w:r w:rsidRPr="002F502E">
        <w:rPr>
          <w:rFonts w:ascii="Cambria" w:hAnsi="Cambria"/>
        </w:rPr>
        <w:t>Create outlines</w:t>
      </w:r>
    </w:p>
    <w:p w14:paraId="74BAF906" w14:textId="77777777" w:rsidR="002F502E" w:rsidRPr="002F502E" w:rsidRDefault="002F502E" w:rsidP="002F502E">
      <w:pPr>
        <w:pStyle w:val="ListParagraph"/>
        <w:numPr>
          <w:ilvl w:val="0"/>
          <w:numId w:val="27"/>
        </w:numPr>
        <w:spacing w:after="120"/>
        <w:contextualSpacing/>
        <w:jc w:val="left"/>
        <w:rPr>
          <w:rFonts w:ascii="Cambria" w:hAnsi="Cambria"/>
        </w:rPr>
      </w:pPr>
      <w:r w:rsidRPr="002F502E">
        <w:rPr>
          <w:rFonts w:ascii="Cambria" w:hAnsi="Cambria"/>
        </w:rPr>
        <w:t xml:space="preserve">Create </w:t>
      </w:r>
      <w:commentRangeStart w:id="91"/>
      <w:r w:rsidRPr="002F502E">
        <w:rPr>
          <w:rFonts w:ascii="Cambria" w:hAnsi="Cambria"/>
        </w:rPr>
        <w:t xml:space="preserve">reverse outlines </w:t>
      </w:r>
      <w:commentRangeEnd w:id="91"/>
      <w:r w:rsidRPr="002F502E">
        <w:rPr>
          <w:rStyle w:val="CommentReference"/>
          <w:rFonts w:ascii="Cambria" w:hAnsi="Cambria"/>
        </w:rPr>
        <w:commentReference w:id="91"/>
      </w:r>
      <w:r w:rsidRPr="002F502E">
        <w:rPr>
          <w:rFonts w:ascii="Cambria" w:hAnsi="Cambria"/>
        </w:rPr>
        <w:t>(students take their draft and create an outline to help them see their topics and organization more clearly)</w:t>
      </w:r>
    </w:p>
    <w:p w14:paraId="43F061AD" w14:textId="77777777" w:rsidR="002F502E" w:rsidRPr="002F502E" w:rsidRDefault="002F502E" w:rsidP="002F502E">
      <w:pPr>
        <w:pStyle w:val="ListParagraph"/>
        <w:numPr>
          <w:ilvl w:val="0"/>
          <w:numId w:val="27"/>
        </w:numPr>
        <w:spacing w:after="120"/>
        <w:contextualSpacing/>
        <w:jc w:val="left"/>
        <w:rPr>
          <w:rFonts w:ascii="Cambria" w:hAnsi="Cambria"/>
        </w:rPr>
      </w:pPr>
      <w:r w:rsidRPr="002F502E">
        <w:rPr>
          <w:rFonts w:ascii="Cambria" w:hAnsi="Cambria"/>
        </w:rPr>
        <w:t xml:space="preserve">Write introduction and/or conclusion paragraphs and practice different </w:t>
      </w:r>
      <w:commentRangeStart w:id="92"/>
      <w:r w:rsidRPr="002F502E">
        <w:rPr>
          <w:rFonts w:ascii="Cambria" w:hAnsi="Cambria"/>
        </w:rPr>
        <w:t>beginning and ending strategies</w:t>
      </w:r>
      <w:commentRangeEnd w:id="92"/>
      <w:r w:rsidRPr="002F502E">
        <w:rPr>
          <w:rStyle w:val="CommentReference"/>
          <w:rFonts w:ascii="Cambria" w:hAnsi="Cambria"/>
        </w:rPr>
        <w:commentReference w:id="92"/>
      </w:r>
    </w:p>
    <w:p w14:paraId="77E0057B" w14:textId="77777777" w:rsidR="002F502E" w:rsidRPr="002F502E" w:rsidRDefault="002F502E" w:rsidP="002F502E">
      <w:pPr>
        <w:pStyle w:val="ListParagraph"/>
        <w:numPr>
          <w:ilvl w:val="0"/>
          <w:numId w:val="27"/>
        </w:numPr>
        <w:spacing w:after="120"/>
        <w:contextualSpacing/>
        <w:jc w:val="left"/>
        <w:rPr>
          <w:rFonts w:ascii="Cambria" w:hAnsi="Cambria"/>
        </w:rPr>
      </w:pPr>
      <w:r w:rsidRPr="002F502E">
        <w:rPr>
          <w:rFonts w:ascii="Cambria" w:hAnsi="Cambria"/>
        </w:rPr>
        <w:t>Draft body paragraphs</w:t>
      </w:r>
    </w:p>
    <w:p w14:paraId="683F4581" w14:textId="77777777" w:rsidR="002F502E" w:rsidRPr="002F502E" w:rsidRDefault="002F502E" w:rsidP="002F502E">
      <w:pPr>
        <w:pStyle w:val="ListParagraph"/>
        <w:numPr>
          <w:ilvl w:val="0"/>
          <w:numId w:val="27"/>
        </w:numPr>
        <w:spacing w:after="120"/>
        <w:contextualSpacing/>
        <w:jc w:val="left"/>
        <w:rPr>
          <w:rFonts w:ascii="Cambria" w:hAnsi="Cambria"/>
        </w:rPr>
      </w:pPr>
      <w:r w:rsidRPr="002F502E">
        <w:rPr>
          <w:rFonts w:ascii="Cambria" w:hAnsi="Cambria"/>
        </w:rPr>
        <w:t>Write/revise transition sentences to be more effective links between paragraphs</w:t>
      </w:r>
    </w:p>
    <w:p w14:paraId="5E5A4F96" w14:textId="77777777" w:rsidR="002F502E" w:rsidRPr="002F502E" w:rsidRDefault="002F502E" w:rsidP="002F502E">
      <w:pPr>
        <w:pStyle w:val="ListParagraph"/>
        <w:numPr>
          <w:ilvl w:val="0"/>
          <w:numId w:val="27"/>
        </w:numPr>
        <w:spacing w:after="120"/>
        <w:contextualSpacing/>
        <w:jc w:val="left"/>
        <w:rPr>
          <w:rFonts w:ascii="Cambria" w:hAnsi="Cambria"/>
        </w:rPr>
      </w:pPr>
      <w:r w:rsidRPr="002F502E">
        <w:rPr>
          <w:rFonts w:ascii="Cambria" w:hAnsi="Cambria"/>
        </w:rPr>
        <w:t>Work on integrating outside sources more effectively</w:t>
      </w:r>
    </w:p>
    <w:p w14:paraId="49AC12A5" w14:textId="77777777" w:rsidR="002F502E" w:rsidRPr="002F502E" w:rsidRDefault="002F502E" w:rsidP="002F502E">
      <w:pPr>
        <w:pStyle w:val="ListParagraph"/>
        <w:numPr>
          <w:ilvl w:val="0"/>
          <w:numId w:val="27"/>
        </w:numPr>
        <w:spacing w:after="120"/>
        <w:contextualSpacing/>
        <w:jc w:val="left"/>
        <w:rPr>
          <w:rFonts w:ascii="Cambria" w:hAnsi="Cambria"/>
        </w:rPr>
      </w:pPr>
      <w:r w:rsidRPr="002F502E">
        <w:rPr>
          <w:rFonts w:ascii="Cambria" w:hAnsi="Cambria"/>
        </w:rPr>
        <w:t xml:space="preserve">Craft or revise </w:t>
      </w:r>
      <w:commentRangeStart w:id="93"/>
      <w:r w:rsidRPr="002F502E">
        <w:rPr>
          <w:rFonts w:ascii="Cambria" w:hAnsi="Cambria"/>
        </w:rPr>
        <w:t xml:space="preserve">thesis reminders </w:t>
      </w:r>
      <w:commentRangeEnd w:id="93"/>
      <w:r w:rsidRPr="002F502E">
        <w:rPr>
          <w:rStyle w:val="CommentReference"/>
          <w:rFonts w:ascii="Cambria" w:hAnsi="Cambria" w:cs="Times New Roman"/>
        </w:rPr>
        <w:commentReference w:id="93"/>
      </w:r>
    </w:p>
    <w:p w14:paraId="69542605" w14:textId="77777777" w:rsidR="002F502E" w:rsidRPr="002F502E" w:rsidRDefault="002F502E" w:rsidP="002F502E">
      <w:pPr>
        <w:pStyle w:val="ListParagraph"/>
        <w:numPr>
          <w:ilvl w:val="0"/>
          <w:numId w:val="27"/>
        </w:numPr>
        <w:spacing w:after="120"/>
        <w:contextualSpacing/>
        <w:jc w:val="left"/>
        <w:rPr>
          <w:rFonts w:ascii="Cambria" w:hAnsi="Cambria"/>
        </w:rPr>
      </w:pPr>
      <w:r w:rsidRPr="002F502E">
        <w:rPr>
          <w:rFonts w:ascii="Cambria" w:hAnsi="Cambria"/>
        </w:rPr>
        <w:t>Have students share parts of this process writing in small groups or in a workshop session (a quick or informal feedback session)</w:t>
      </w:r>
    </w:p>
    <w:p w14:paraId="5C43851A" w14:textId="77777777" w:rsidR="002F502E" w:rsidRPr="002F502E" w:rsidRDefault="002F502E" w:rsidP="002F502E">
      <w:pPr>
        <w:contextualSpacing/>
        <w:jc w:val="left"/>
        <w:rPr>
          <w:rFonts w:ascii="Cambria" w:hAnsi="Cambria"/>
        </w:rPr>
      </w:pPr>
    </w:p>
    <w:p w14:paraId="255616E1" w14:textId="77777777" w:rsidR="002F502E" w:rsidRPr="002F502E" w:rsidRDefault="002F502E" w:rsidP="002F502E">
      <w:pPr>
        <w:contextualSpacing/>
        <w:jc w:val="left"/>
        <w:rPr>
          <w:rFonts w:ascii="Cambria" w:hAnsi="Cambria"/>
        </w:rPr>
      </w:pPr>
    </w:p>
    <w:p w14:paraId="72B886CF" w14:textId="77777777" w:rsidR="002F502E" w:rsidRPr="002F502E" w:rsidRDefault="002F502E" w:rsidP="002F502E">
      <w:pPr>
        <w:contextualSpacing/>
        <w:jc w:val="left"/>
        <w:rPr>
          <w:rFonts w:ascii="Cambria" w:hAnsi="Cambria"/>
        </w:rPr>
      </w:pPr>
    </w:p>
    <w:p w14:paraId="2C18A192" w14:textId="77777777" w:rsidR="002F502E" w:rsidRPr="002F502E" w:rsidRDefault="002F502E" w:rsidP="002F502E">
      <w:pPr>
        <w:contextualSpacing/>
        <w:jc w:val="left"/>
        <w:rPr>
          <w:rFonts w:ascii="Cambria" w:hAnsi="Cambria"/>
        </w:rPr>
      </w:pPr>
      <w:r w:rsidRPr="002F502E">
        <w:rPr>
          <w:rFonts w:ascii="Cambria" w:hAnsi="Cambria"/>
        </w:rPr>
        <w:br w:type="page"/>
      </w:r>
    </w:p>
    <w:p w14:paraId="47FB26F2" w14:textId="77777777" w:rsidR="002F502E" w:rsidRPr="002F502E" w:rsidRDefault="002F502E" w:rsidP="002F502E">
      <w:pPr>
        <w:pStyle w:val="Title"/>
        <w:contextualSpacing/>
        <w:jc w:val="left"/>
        <w:rPr>
          <w:rFonts w:ascii="Cambria" w:hAnsi="Cambria"/>
        </w:rPr>
      </w:pPr>
      <w:r w:rsidRPr="002F502E">
        <w:rPr>
          <w:rFonts w:ascii="Cambria" w:hAnsi="Cambria"/>
        </w:rPr>
        <w:lastRenderedPageBreak/>
        <w:t>Claim/Support/Explain</w:t>
      </w:r>
    </w:p>
    <w:p w14:paraId="0911E1A4" w14:textId="77777777" w:rsidR="002F502E" w:rsidRPr="002F502E" w:rsidRDefault="002F502E" w:rsidP="002F502E">
      <w:pPr>
        <w:contextualSpacing/>
        <w:jc w:val="left"/>
        <w:rPr>
          <w:rFonts w:ascii="Cambria" w:hAnsi="Cambria"/>
        </w:rPr>
      </w:pPr>
    </w:p>
    <w:p w14:paraId="0E0A0E3F" w14:textId="77777777" w:rsidR="002F502E" w:rsidRPr="002F502E" w:rsidRDefault="002F502E" w:rsidP="002F502E">
      <w:pPr>
        <w:contextualSpacing/>
        <w:jc w:val="left"/>
        <w:rPr>
          <w:rFonts w:ascii="Cambria" w:hAnsi="Cambria"/>
        </w:rPr>
      </w:pPr>
      <w:r w:rsidRPr="002F502E">
        <w:rPr>
          <w:rFonts w:ascii="Cambria" w:hAnsi="Cambria"/>
        </w:rPr>
        <w:t>This pattern helps students understand the following:</w:t>
      </w:r>
    </w:p>
    <w:p w14:paraId="32D14D2C" w14:textId="77777777" w:rsidR="002F502E" w:rsidRPr="002F502E" w:rsidRDefault="002F502E" w:rsidP="002F502E">
      <w:pPr>
        <w:pStyle w:val="ListParagraph"/>
        <w:numPr>
          <w:ilvl w:val="0"/>
          <w:numId w:val="25"/>
        </w:numPr>
        <w:spacing w:after="120"/>
        <w:contextualSpacing/>
        <w:jc w:val="left"/>
        <w:rPr>
          <w:rFonts w:ascii="Cambria" w:hAnsi="Cambria"/>
        </w:rPr>
      </w:pPr>
      <w:r w:rsidRPr="002F502E">
        <w:rPr>
          <w:rFonts w:ascii="Cambria" w:hAnsi="Cambria"/>
        </w:rPr>
        <w:t>How to focus paragraphs around a topic sentence</w:t>
      </w:r>
    </w:p>
    <w:p w14:paraId="228A5300" w14:textId="77777777" w:rsidR="002F502E" w:rsidRPr="002F502E" w:rsidRDefault="002F502E" w:rsidP="002F502E">
      <w:pPr>
        <w:pStyle w:val="ListParagraph"/>
        <w:numPr>
          <w:ilvl w:val="0"/>
          <w:numId w:val="25"/>
        </w:numPr>
        <w:spacing w:after="120"/>
        <w:contextualSpacing/>
        <w:jc w:val="left"/>
        <w:rPr>
          <w:rFonts w:ascii="Cambria" w:hAnsi="Cambria"/>
        </w:rPr>
      </w:pPr>
      <w:r w:rsidRPr="002F502E">
        <w:rPr>
          <w:rFonts w:ascii="Cambria" w:hAnsi="Cambria"/>
        </w:rPr>
        <w:t>How to support that topic sentence with evidence</w:t>
      </w:r>
    </w:p>
    <w:p w14:paraId="2F9EDB73" w14:textId="77777777" w:rsidR="002F502E" w:rsidRPr="002F502E" w:rsidRDefault="002F502E" w:rsidP="002F502E">
      <w:pPr>
        <w:pStyle w:val="ListParagraph"/>
        <w:numPr>
          <w:ilvl w:val="0"/>
          <w:numId w:val="25"/>
        </w:numPr>
        <w:spacing w:after="120"/>
        <w:contextualSpacing/>
        <w:jc w:val="left"/>
        <w:rPr>
          <w:rFonts w:ascii="Cambria" w:hAnsi="Cambria"/>
        </w:rPr>
      </w:pPr>
      <w:r w:rsidRPr="002F502E">
        <w:rPr>
          <w:rFonts w:ascii="Cambria" w:hAnsi="Cambria"/>
        </w:rPr>
        <w:t>How to make clear the connection between topic sentence and evidence.</w:t>
      </w:r>
    </w:p>
    <w:p w14:paraId="7C55AA4F" w14:textId="77777777" w:rsidR="002F502E" w:rsidRPr="002F502E" w:rsidRDefault="002F502E" w:rsidP="002F502E">
      <w:pPr>
        <w:contextualSpacing/>
        <w:jc w:val="left"/>
        <w:rPr>
          <w:rFonts w:ascii="Cambria" w:hAnsi="Cambria"/>
        </w:rPr>
      </w:pPr>
    </w:p>
    <w:p w14:paraId="7D73893D" w14:textId="77777777" w:rsidR="002F502E" w:rsidRPr="002F502E" w:rsidRDefault="002F502E" w:rsidP="002F502E">
      <w:pPr>
        <w:contextualSpacing/>
        <w:jc w:val="left"/>
        <w:rPr>
          <w:rFonts w:ascii="Cambria" w:hAnsi="Cambria"/>
        </w:rPr>
      </w:pPr>
      <w:r w:rsidRPr="002F502E">
        <w:rPr>
          <w:rFonts w:ascii="Cambria" w:hAnsi="Cambria"/>
        </w:rPr>
        <w:t>Claim:</w:t>
      </w:r>
    </w:p>
    <w:p w14:paraId="5464E2C5" w14:textId="77777777" w:rsidR="002F502E" w:rsidRPr="002F502E" w:rsidRDefault="002F502E" w:rsidP="002F502E">
      <w:pPr>
        <w:contextualSpacing/>
        <w:jc w:val="left"/>
        <w:rPr>
          <w:rFonts w:ascii="Cambria" w:hAnsi="Cambria"/>
        </w:rPr>
      </w:pPr>
      <w:r w:rsidRPr="002F502E">
        <w:rPr>
          <w:rFonts w:ascii="Cambria" w:hAnsi="Cambria"/>
          <w:i/>
        </w:rPr>
        <w:t>The Norton Field Guide</w:t>
      </w:r>
      <w:r w:rsidRPr="002F502E">
        <w:rPr>
          <w:rFonts w:ascii="Cambria" w:hAnsi="Cambria"/>
        </w:rPr>
        <w:t xml:space="preserve"> uses large margins around its text to make the text more user-friendly.</w:t>
      </w:r>
    </w:p>
    <w:p w14:paraId="3D5C71EA" w14:textId="77777777" w:rsidR="002F502E" w:rsidRPr="002F502E" w:rsidRDefault="002F502E" w:rsidP="002F502E">
      <w:pPr>
        <w:contextualSpacing/>
        <w:jc w:val="left"/>
        <w:rPr>
          <w:rFonts w:ascii="Cambria" w:hAnsi="Cambria"/>
        </w:rPr>
      </w:pPr>
    </w:p>
    <w:p w14:paraId="1E8AE963" w14:textId="77777777" w:rsidR="002F502E" w:rsidRPr="002F502E" w:rsidRDefault="002F502E" w:rsidP="002F502E">
      <w:pPr>
        <w:contextualSpacing/>
        <w:jc w:val="left"/>
        <w:rPr>
          <w:rFonts w:ascii="Cambria" w:hAnsi="Cambria"/>
        </w:rPr>
      </w:pPr>
      <w:r w:rsidRPr="002F502E">
        <w:rPr>
          <w:rFonts w:ascii="Cambria" w:hAnsi="Cambria"/>
        </w:rPr>
        <w:t>Support:</w:t>
      </w:r>
    </w:p>
    <w:p w14:paraId="52284A77" w14:textId="77777777" w:rsidR="002F502E" w:rsidRPr="002F502E" w:rsidRDefault="002F502E" w:rsidP="002F502E">
      <w:pPr>
        <w:contextualSpacing/>
        <w:jc w:val="left"/>
        <w:rPr>
          <w:rFonts w:ascii="Cambria" w:hAnsi="Cambria"/>
        </w:rPr>
      </w:pPr>
      <w:r w:rsidRPr="002F502E">
        <w:rPr>
          <w:rFonts w:ascii="Cambria" w:hAnsi="Cambria"/>
        </w:rPr>
        <w:t>On p. 95, the open space around Hannah Berry’s essay allows the inclusion of an author photo and annotations of the essay.</w:t>
      </w:r>
    </w:p>
    <w:p w14:paraId="6EBD865A" w14:textId="77777777" w:rsidR="002F502E" w:rsidRPr="002F502E" w:rsidRDefault="002F502E" w:rsidP="002F502E">
      <w:pPr>
        <w:contextualSpacing/>
        <w:jc w:val="left"/>
        <w:rPr>
          <w:rFonts w:ascii="Cambria" w:hAnsi="Cambria"/>
        </w:rPr>
      </w:pPr>
    </w:p>
    <w:p w14:paraId="77D823B4" w14:textId="77777777" w:rsidR="002F502E" w:rsidRPr="002F502E" w:rsidRDefault="002F502E" w:rsidP="002F502E">
      <w:pPr>
        <w:contextualSpacing/>
        <w:jc w:val="left"/>
        <w:rPr>
          <w:rFonts w:ascii="Cambria" w:hAnsi="Cambria"/>
        </w:rPr>
      </w:pPr>
      <w:r w:rsidRPr="002F502E">
        <w:rPr>
          <w:rFonts w:ascii="Cambria" w:hAnsi="Cambria"/>
        </w:rPr>
        <w:t>Explanation:</w:t>
      </w:r>
    </w:p>
    <w:p w14:paraId="39DE97B8" w14:textId="77777777" w:rsidR="002F502E" w:rsidRPr="002F502E" w:rsidRDefault="002F502E" w:rsidP="002F502E">
      <w:pPr>
        <w:contextualSpacing/>
        <w:jc w:val="left"/>
        <w:rPr>
          <w:rFonts w:ascii="Cambria" w:hAnsi="Cambria"/>
        </w:rPr>
      </w:pPr>
      <w:r w:rsidRPr="002F502E">
        <w:rPr>
          <w:rFonts w:ascii="Cambria" w:hAnsi="Cambria"/>
        </w:rPr>
        <w:t>The photograph breaks up the monotony of a text-heavy page and adds human interest. The annotations of the essay name the parts of the text analysis and show how these parts work together; this use of the margins makes the sample essay even more instructive to students.</w:t>
      </w:r>
    </w:p>
    <w:p w14:paraId="2B6F33E7" w14:textId="77777777" w:rsidR="002F502E" w:rsidRPr="002F502E" w:rsidRDefault="002F502E" w:rsidP="002F502E">
      <w:pPr>
        <w:contextualSpacing/>
        <w:jc w:val="left"/>
        <w:rPr>
          <w:rFonts w:ascii="Cambria" w:hAnsi="Cambria"/>
        </w:rPr>
      </w:pPr>
    </w:p>
    <w:p w14:paraId="6426F863" w14:textId="77777777" w:rsidR="002F502E" w:rsidRPr="002F502E" w:rsidRDefault="002F502E" w:rsidP="002F502E">
      <w:pPr>
        <w:contextualSpacing/>
        <w:jc w:val="left"/>
        <w:rPr>
          <w:rFonts w:ascii="Cambria" w:hAnsi="Cambria"/>
        </w:rPr>
      </w:pPr>
    </w:p>
    <w:p w14:paraId="4613D524" w14:textId="77777777" w:rsidR="002F502E" w:rsidRPr="002F502E" w:rsidRDefault="002F502E" w:rsidP="002F502E">
      <w:pPr>
        <w:contextualSpacing/>
        <w:jc w:val="left"/>
        <w:rPr>
          <w:rFonts w:ascii="Cambria" w:hAnsi="Cambria"/>
        </w:rPr>
      </w:pPr>
      <w:r w:rsidRPr="002F502E">
        <w:rPr>
          <w:rFonts w:ascii="Cambria" w:hAnsi="Cambria"/>
        </w:rPr>
        <w:t>By putting these parts together with transition phrases and additional explanation where needed, students can build focused and well-supported paragraphs that support a thesis statement.</w:t>
      </w:r>
    </w:p>
    <w:p w14:paraId="01E4A47E" w14:textId="77777777" w:rsidR="002F502E" w:rsidRPr="002F502E" w:rsidRDefault="002F502E" w:rsidP="002F502E">
      <w:pPr>
        <w:contextualSpacing/>
        <w:jc w:val="left"/>
        <w:rPr>
          <w:rFonts w:ascii="Cambria" w:hAnsi="Cambria"/>
        </w:rPr>
      </w:pPr>
    </w:p>
    <w:p w14:paraId="3B872428" w14:textId="77777777" w:rsidR="002F502E" w:rsidRPr="002F502E" w:rsidRDefault="002F502E" w:rsidP="002F502E">
      <w:pPr>
        <w:contextualSpacing/>
        <w:jc w:val="left"/>
        <w:rPr>
          <w:rFonts w:ascii="Cambria" w:hAnsi="Cambria"/>
        </w:rPr>
      </w:pPr>
      <w:r w:rsidRPr="002F502E">
        <w:rPr>
          <w:rFonts w:ascii="Cambria" w:hAnsi="Cambria"/>
        </w:rPr>
        <w:t>Teachers should stress that the claim/support/explanation elements can appear in any order  in the paragraph.</w:t>
      </w:r>
    </w:p>
    <w:p w14:paraId="4A82D6B8" w14:textId="77777777" w:rsidR="002F502E" w:rsidRPr="002F502E" w:rsidRDefault="002F502E" w:rsidP="002F502E">
      <w:pPr>
        <w:contextualSpacing/>
        <w:jc w:val="left"/>
        <w:rPr>
          <w:rFonts w:ascii="Cambria" w:hAnsi="Cambria"/>
        </w:rPr>
      </w:pPr>
      <w:r w:rsidRPr="002F502E">
        <w:rPr>
          <w:rFonts w:ascii="Cambria" w:hAnsi="Cambria"/>
        </w:rPr>
        <w:br w:type="page"/>
      </w:r>
    </w:p>
    <w:p w14:paraId="18742691" w14:textId="77777777" w:rsidR="002F502E" w:rsidRPr="002F502E" w:rsidRDefault="002F502E" w:rsidP="002F502E">
      <w:pPr>
        <w:pStyle w:val="Title"/>
        <w:contextualSpacing/>
        <w:jc w:val="left"/>
        <w:rPr>
          <w:rFonts w:ascii="Cambria" w:hAnsi="Cambria"/>
        </w:rPr>
      </w:pPr>
      <w:r w:rsidRPr="002F502E">
        <w:rPr>
          <w:rFonts w:ascii="Cambria" w:hAnsi="Cambria"/>
        </w:rPr>
        <w:lastRenderedPageBreak/>
        <w:t>Conferencing</w:t>
      </w:r>
    </w:p>
    <w:p w14:paraId="3AF8345C" w14:textId="77777777" w:rsidR="002F502E" w:rsidRPr="002F502E" w:rsidRDefault="002F502E" w:rsidP="002F502E">
      <w:pPr>
        <w:pStyle w:val="Heading1"/>
        <w:contextualSpacing/>
        <w:jc w:val="left"/>
        <w:rPr>
          <w:rFonts w:ascii="Cambria" w:hAnsi="Cambria"/>
        </w:rPr>
      </w:pPr>
      <w:r w:rsidRPr="002F502E">
        <w:rPr>
          <w:rFonts w:ascii="Cambria" w:hAnsi="Cambria"/>
        </w:rPr>
        <w:t>Timing</w:t>
      </w:r>
    </w:p>
    <w:p w14:paraId="5EFD834A" w14:textId="77777777" w:rsidR="002F502E" w:rsidRPr="002F502E" w:rsidRDefault="002F502E" w:rsidP="002F502E">
      <w:pPr>
        <w:contextualSpacing/>
        <w:jc w:val="left"/>
        <w:rPr>
          <w:rFonts w:ascii="Cambria" w:hAnsi="Cambria"/>
        </w:rPr>
      </w:pPr>
      <w:r w:rsidRPr="002F502E">
        <w:rPr>
          <w:rFonts w:ascii="Cambria" w:hAnsi="Cambria"/>
        </w:rPr>
        <w:t>Consider the timing of conferences. Some teachers like to conference early in the unit so that they can discuss the writing project with students in the beginning drafting stages.</w:t>
      </w:r>
    </w:p>
    <w:p w14:paraId="3EA28DDE" w14:textId="77777777" w:rsidR="002F502E" w:rsidRPr="002F502E" w:rsidRDefault="002F502E" w:rsidP="002F502E">
      <w:pPr>
        <w:contextualSpacing/>
        <w:jc w:val="left"/>
        <w:rPr>
          <w:rFonts w:ascii="Cambria" w:hAnsi="Cambria"/>
        </w:rPr>
      </w:pPr>
    </w:p>
    <w:p w14:paraId="7D294B45" w14:textId="77777777" w:rsidR="002F502E" w:rsidRPr="002F502E" w:rsidRDefault="002F502E" w:rsidP="002F502E">
      <w:pPr>
        <w:contextualSpacing/>
        <w:jc w:val="left"/>
        <w:rPr>
          <w:rFonts w:ascii="Cambria" w:hAnsi="Cambria"/>
        </w:rPr>
      </w:pPr>
      <w:r w:rsidRPr="002F502E">
        <w:rPr>
          <w:rFonts w:ascii="Cambria" w:hAnsi="Cambria"/>
        </w:rPr>
        <w:t>Other teachers like to conference once students have written a more complete draft and/or have been through some peer review or workshop sessions.</w:t>
      </w:r>
    </w:p>
    <w:p w14:paraId="34399D2A" w14:textId="77777777" w:rsidR="002F502E" w:rsidRPr="002F502E" w:rsidRDefault="002F502E" w:rsidP="002F502E">
      <w:pPr>
        <w:contextualSpacing/>
        <w:jc w:val="left"/>
        <w:rPr>
          <w:rFonts w:ascii="Cambria" w:hAnsi="Cambria"/>
        </w:rPr>
      </w:pPr>
    </w:p>
    <w:p w14:paraId="214F1AEB" w14:textId="77777777" w:rsidR="002F502E" w:rsidRPr="002F502E" w:rsidRDefault="002F502E" w:rsidP="002F502E">
      <w:pPr>
        <w:pStyle w:val="Heading1"/>
        <w:contextualSpacing/>
        <w:jc w:val="left"/>
        <w:rPr>
          <w:rFonts w:ascii="Cambria" w:hAnsi="Cambria"/>
        </w:rPr>
      </w:pPr>
      <w:r w:rsidRPr="002F502E">
        <w:rPr>
          <w:rFonts w:ascii="Cambria" w:hAnsi="Cambria"/>
        </w:rPr>
        <w:t>Scheduling</w:t>
      </w:r>
    </w:p>
    <w:p w14:paraId="72C867DC" w14:textId="77777777" w:rsidR="002F502E" w:rsidRPr="002F502E" w:rsidRDefault="002F502E" w:rsidP="002F502E">
      <w:pPr>
        <w:contextualSpacing/>
        <w:jc w:val="left"/>
        <w:rPr>
          <w:rFonts w:ascii="Cambria" w:hAnsi="Cambria"/>
        </w:rPr>
      </w:pPr>
      <w:r w:rsidRPr="002F502E">
        <w:rPr>
          <w:rFonts w:ascii="Cambria" w:hAnsi="Cambria"/>
        </w:rPr>
        <w:t>You may substitute one week of class per unit to hold conferences with your students. Create a schedule that is manageable for you. Consider the number of students you need to conference with, and be sure to leave yourself time for lunch, bathroom breaks, etc.</w:t>
      </w:r>
    </w:p>
    <w:p w14:paraId="0D454F7F" w14:textId="77777777" w:rsidR="002F502E" w:rsidRPr="002F502E" w:rsidRDefault="002F502E" w:rsidP="002F502E">
      <w:pPr>
        <w:contextualSpacing/>
        <w:jc w:val="left"/>
        <w:rPr>
          <w:rFonts w:ascii="Cambria" w:hAnsi="Cambria"/>
        </w:rPr>
      </w:pPr>
    </w:p>
    <w:p w14:paraId="37077642" w14:textId="77777777" w:rsidR="002F502E" w:rsidRPr="002F502E" w:rsidRDefault="002F502E" w:rsidP="002F502E">
      <w:pPr>
        <w:contextualSpacing/>
        <w:jc w:val="left"/>
        <w:rPr>
          <w:rFonts w:ascii="Cambria" w:hAnsi="Cambria"/>
        </w:rPr>
      </w:pPr>
      <w:r w:rsidRPr="002F502E">
        <w:rPr>
          <w:rFonts w:ascii="Cambria" w:hAnsi="Cambria"/>
        </w:rPr>
        <w:t>10-15 minutes (or less) is plenty of time for a conference. Some teachers hold conferences with small groups of students as a way to further streamline the conference process and make it more collaborative.</w:t>
      </w:r>
    </w:p>
    <w:p w14:paraId="34508184" w14:textId="77777777" w:rsidR="002F502E" w:rsidRPr="002F502E" w:rsidRDefault="002F502E" w:rsidP="002F502E">
      <w:pPr>
        <w:contextualSpacing/>
        <w:jc w:val="left"/>
        <w:rPr>
          <w:rFonts w:ascii="Cambria" w:hAnsi="Cambria"/>
        </w:rPr>
      </w:pPr>
    </w:p>
    <w:p w14:paraId="0F857FFF" w14:textId="77777777" w:rsidR="002F502E" w:rsidRPr="002F502E" w:rsidRDefault="002F502E" w:rsidP="002F502E">
      <w:pPr>
        <w:pStyle w:val="Heading1"/>
        <w:contextualSpacing/>
        <w:jc w:val="left"/>
        <w:rPr>
          <w:rFonts w:ascii="Cambria" w:hAnsi="Cambria"/>
        </w:rPr>
      </w:pPr>
      <w:r w:rsidRPr="002F502E">
        <w:rPr>
          <w:rFonts w:ascii="Cambria" w:hAnsi="Cambria"/>
        </w:rPr>
        <w:t>Student Preparation</w:t>
      </w:r>
    </w:p>
    <w:p w14:paraId="0F8C015A" w14:textId="77777777" w:rsidR="002F502E" w:rsidRPr="002F502E" w:rsidRDefault="002F502E" w:rsidP="002F502E">
      <w:pPr>
        <w:contextualSpacing/>
        <w:jc w:val="left"/>
        <w:rPr>
          <w:rFonts w:ascii="Cambria" w:hAnsi="Cambria"/>
        </w:rPr>
      </w:pPr>
      <w:r w:rsidRPr="002F502E">
        <w:rPr>
          <w:rFonts w:ascii="Cambria" w:hAnsi="Cambria"/>
        </w:rPr>
        <w:t xml:space="preserve">Be clear about what students are required to bring to conference or do prior to the conference. </w:t>
      </w:r>
    </w:p>
    <w:p w14:paraId="091C9784" w14:textId="77777777" w:rsidR="002F502E" w:rsidRPr="002F502E" w:rsidRDefault="002F502E" w:rsidP="002F502E">
      <w:pPr>
        <w:contextualSpacing/>
        <w:jc w:val="left"/>
        <w:rPr>
          <w:rFonts w:ascii="Cambria" w:hAnsi="Cambria"/>
        </w:rPr>
      </w:pPr>
    </w:p>
    <w:p w14:paraId="28ED50D0" w14:textId="77777777" w:rsidR="002F502E" w:rsidRPr="002F502E" w:rsidRDefault="002F502E" w:rsidP="002F502E">
      <w:pPr>
        <w:pStyle w:val="Heading1"/>
        <w:contextualSpacing/>
        <w:jc w:val="left"/>
        <w:rPr>
          <w:rFonts w:ascii="Cambria" w:hAnsi="Cambria"/>
        </w:rPr>
      </w:pPr>
      <w:r w:rsidRPr="002F502E">
        <w:rPr>
          <w:rFonts w:ascii="Cambria" w:hAnsi="Cambria"/>
        </w:rPr>
        <w:t>Teacher Preparation</w:t>
      </w:r>
    </w:p>
    <w:p w14:paraId="3341F555" w14:textId="77777777" w:rsidR="002F502E" w:rsidRPr="002F502E" w:rsidRDefault="002F502E" w:rsidP="002F502E">
      <w:pPr>
        <w:contextualSpacing/>
        <w:jc w:val="left"/>
        <w:rPr>
          <w:rFonts w:ascii="Cambria" w:hAnsi="Cambria"/>
        </w:rPr>
      </w:pPr>
      <w:r w:rsidRPr="002F502E">
        <w:rPr>
          <w:rFonts w:ascii="Cambria" w:hAnsi="Cambria"/>
        </w:rPr>
        <w:t>Think carefully about your time. You don’t have to read and comment on drafts to prepare for conferences; focus instead on having productive conversations during the conference and really listening to what students need and want to do with their writing.</w:t>
      </w:r>
      <w:r w:rsidRPr="002F502E">
        <w:rPr>
          <w:rFonts w:ascii="Cambria" w:hAnsi="Cambria"/>
        </w:rPr>
        <w:br w:type="page"/>
      </w:r>
    </w:p>
    <w:p w14:paraId="046D9972" w14:textId="77777777" w:rsidR="002F502E" w:rsidRPr="002F502E" w:rsidRDefault="002F502E" w:rsidP="002F502E">
      <w:pPr>
        <w:pStyle w:val="Title"/>
        <w:contextualSpacing/>
        <w:jc w:val="left"/>
        <w:rPr>
          <w:rFonts w:ascii="Cambria" w:hAnsi="Cambria"/>
        </w:rPr>
      </w:pPr>
      <w:r w:rsidRPr="002F502E">
        <w:rPr>
          <w:rFonts w:ascii="Cambria" w:hAnsi="Cambria"/>
        </w:rPr>
        <w:lastRenderedPageBreak/>
        <w:t>Workshopping</w:t>
      </w:r>
    </w:p>
    <w:p w14:paraId="7BA45C8A" w14:textId="77777777" w:rsidR="002F502E" w:rsidRPr="002F502E" w:rsidRDefault="002F502E" w:rsidP="002F502E">
      <w:pPr>
        <w:pStyle w:val="Heading1"/>
        <w:contextualSpacing/>
        <w:jc w:val="left"/>
        <w:rPr>
          <w:rFonts w:ascii="Cambria" w:hAnsi="Cambria"/>
        </w:rPr>
      </w:pPr>
      <w:r w:rsidRPr="002F502E">
        <w:rPr>
          <w:rFonts w:ascii="Cambria" w:hAnsi="Cambria"/>
        </w:rPr>
        <w:t>Definition</w:t>
      </w:r>
    </w:p>
    <w:p w14:paraId="6B7F07D3" w14:textId="77777777" w:rsidR="002F502E" w:rsidRPr="002F502E" w:rsidRDefault="002F502E" w:rsidP="002F502E">
      <w:pPr>
        <w:contextualSpacing/>
        <w:jc w:val="left"/>
        <w:rPr>
          <w:rFonts w:ascii="Cambria" w:hAnsi="Cambria"/>
        </w:rPr>
      </w:pPr>
      <w:r w:rsidRPr="002F502E">
        <w:rPr>
          <w:rFonts w:ascii="Cambria" w:hAnsi="Cambria"/>
        </w:rPr>
        <w:t>Workshops are sessions where larger groups (or the whole class) examine a selection of student writing and discuss how the writing is working and possible strategies for improvement. These are distinct from peer review in which smaller groups or pairs of students give each other detailed feedback and have more student-led conversations.</w:t>
      </w:r>
    </w:p>
    <w:p w14:paraId="035C26DD" w14:textId="77777777" w:rsidR="002F502E" w:rsidRPr="002F502E" w:rsidRDefault="002F502E" w:rsidP="002F502E">
      <w:pPr>
        <w:contextualSpacing/>
        <w:jc w:val="left"/>
        <w:rPr>
          <w:rFonts w:ascii="Cambria" w:hAnsi="Cambria"/>
        </w:rPr>
      </w:pPr>
    </w:p>
    <w:p w14:paraId="014B8D7C" w14:textId="77777777" w:rsidR="002F502E" w:rsidRPr="002F502E" w:rsidRDefault="002F502E" w:rsidP="002F502E">
      <w:pPr>
        <w:pStyle w:val="Heading1"/>
        <w:contextualSpacing/>
        <w:jc w:val="left"/>
        <w:rPr>
          <w:rFonts w:ascii="Cambria" w:hAnsi="Cambria"/>
        </w:rPr>
      </w:pPr>
      <w:r w:rsidRPr="002F502E">
        <w:rPr>
          <w:rFonts w:ascii="Cambria" w:hAnsi="Cambria"/>
        </w:rPr>
        <w:t>Logistics</w:t>
      </w:r>
    </w:p>
    <w:p w14:paraId="4A7F6D11" w14:textId="77777777" w:rsidR="002F502E" w:rsidRPr="002F502E" w:rsidRDefault="002F502E" w:rsidP="002F502E">
      <w:pPr>
        <w:contextualSpacing/>
        <w:jc w:val="left"/>
        <w:rPr>
          <w:rFonts w:ascii="Cambria" w:hAnsi="Cambria"/>
        </w:rPr>
      </w:pPr>
      <w:r w:rsidRPr="002F502E">
        <w:rPr>
          <w:rFonts w:ascii="Cambria" w:hAnsi="Cambria"/>
        </w:rPr>
        <w:t>Teachers can set up a system in which students take turn volunteering to have parts of their drafts up for workshop. The workshop should become a regular part of class so that students see the benefit of having their work go up for review and no one feels singled out.</w:t>
      </w:r>
    </w:p>
    <w:p w14:paraId="158806A9" w14:textId="77777777" w:rsidR="002F502E" w:rsidRPr="002F502E" w:rsidRDefault="002F502E" w:rsidP="002F502E">
      <w:pPr>
        <w:contextualSpacing/>
        <w:jc w:val="left"/>
        <w:rPr>
          <w:rFonts w:ascii="Cambria" w:hAnsi="Cambria"/>
        </w:rPr>
      </w:pPr>
    </w:p>
    <w:p w14:paraId="1E744C66" w14:textId="77777777" w:rsidR="002F502E" w:rsidRPr="002F502E" w:rsidRDefault="002F502E" w:rsidP="002F502E">
      <w:pPr>
        <w:contextualSpacing/>
        <w:jc w:val="left"/>
        <w:rPr>
          <w:rFonts w:ascii="Cambria" w:hAnsi="Cambria"/>
        </w:rPr>
      </w:pPr>
      <w:r w:rsidRPr="002F502E">
        <w:rPr>
          <w:rFonts w:ascii="Cambria" w:hAnsi="Cambria"/>
        </w:rPr>
        <w:t xml:space="preserve">Teachers should start this activity with students who won’t be intimidated by having their materials workshopped, and then the teachers should use those first sessions to look at stronger examples and affirm student work. Basically, use the first few workshops to reassure students, model strategies, and reaffirm student writing. Make these first sessions less about constructive criticism and more about affirmation. </w:t>
      </w:r>
    </w:p>
    <w:p w14:paraId="6EA3B813" w14:textId="77777777" w:rsidR="002F502E" w:rsidRPr="002F502E" w:rsidRDefault="002F502E" w:rsidP="002F502E">
      <w:pPr>
        <w:contextualSpacing/>
        <w:jc w:val="left"/>
        <w:rPr>
          <w:rFonts w:ascii="Cambria" w:hAnsi="Cambria"/>
        </w:rPr>
      </w:pPr>
    </w:p>
    <w:p w14:paraId="19D994A2" w14:textId="77777777" w:rsidR="002F502E" w:rsidRPr="002F502E" w:rsidRDefault="002F502E" w:rsidP="002F502E">
      <w:pPr>
        <w:pStyle w:val="Heading1"/>
        <w:contextualSpacing/>
        <w:jc w:val="left"/>
        <w:rPr>
          <w:rFonts w:ascii="Cambria" w:hAnsi="Cambria"/>
        </w:rPr>
      </w:pPr>
      <w:r w:rsidRPr="002F502E">
        <w:rPr>
          <w:rFonts w:ascii="Cambria" w:hAnsi="Cambria"/>
        </w:rPr>
        <w:t>Examples of Possible Workshops</w:t>
      </w:r>
    </w:p>
    <w:p w14:paraId="4B27DBB3" w14:textId="77777777" w:rsidR="002F502E" w:rsidRPr="002F502E" w:rsidRDefault="002F502E" w:rsidP="002F502E">
      <w:pPr>
        <w:contextualSpacing/>
        <w:jc w:val="left"/>
        <w:rPr>
          <w:rFonts w:ascii="Cambria" w:hAnsi="Cambria"/>
        </w:rPr>
      </w:pPr>
      <w:r w:rsidRPr="002F502E">
        <w:rPr>
          <w:rFonts w:ascii="Cambria" w:hAnsi="Cambria"/>
        </w:rPr>
        <w:t>A selection of draft thesis statements</w:t>
      </w:r>
    </w:p>
    <w:p w14:paraId="53243B7E" w14:textId="77777777" w:rsidR="002F502E" w:rsidRPr="002F502E" w:rsidRDefault="002F502E" w:rsidP="002F502E">
      <w:pPr>
        <w:contextualSpacing/>
        <w:jc w:val="left"/>
        <w:rPr>
          <w:rFonts w:ascii="Cambria" w:hAnsi="Cambria"/>
        </w:rPr>
      </w:pPr>
      <w:r w:rsidRPr="002F502E">
        <w:rPr>
          <w:rFonts w:ascii="Cambria" w:hAnsi="Cambria"/>
        </w:rPr>
        <w:t>A couple of student outlines to examine organizational strategies</w:t>
      </w:r>
    </w:p>
    <w:p w14:paraId="300B25F8" w14:textId="77777777" w:rsidR="002F502E" w:rsidRPr="002F502E" w:rsidRDefault="002F502E" w:rsidP="002F502E">
      <w:pPr>
        <w:contextualSpacing/>
        <w:jc w:val="left"/>
        <w:rPr>
          <w:rFonts w:ascii="Cambria" w:hAnsi="Cambria"/>
        </w:rPr>
      </w:pPr>
      <w:r w:rsidRPr="002F502E">
        <w:rPr>
          <w:rFonts w:ascii="Cambria" w:hAnsi="Cambria"/>
        </w:rPr>
        <w:t>Introductory paragraphs or other specific part of an essay</w:t>
      </w:r>
    </w:p>
    <w:p w14:paraId="36BC62BA" w14:textId="77777777" w:rsidR="002F502E" w:rsidRPr="002F502E" w:rsidRDefault="002F502E" w:rsidP="002F502E">
      <w:pPr>
        <w:contextualSpacing/>
        <w:jc w:val="left"/>
        <w:rPr>
          <w:rFonts w:ascii="Cambria" w:hAnsi="Cambria"/>
        </w:rPr>
      </w:pPr>
      <w:r w:rsidRPr="002F502E">
        <w:rPr>
          <w:rFonts w:ascii="Cambria" w:hAnsi="Cambria"/>
        </w:rPr>
        <w:t>An entire draft</w:t>
      </w:r>
    </w:p>
    <w:p w14:paraId="742445EB" w14:textId="77777777" w:rsidR="002F502E" w:rsidRPr="002F502E" w:rsidRDefault="002F502E" w:rsidP="002F502E">
      <w:pPr>
        <w:contextualSpacing/>
        <w:jc w:val="left"/>
        <w:rPr>
          <w:rFonts w:ascii="Cambria" w:hAnsi="Cambria"/>
        </w:rPr>
      </w:pPr>
    </w:p>
    <w:p w14:paraId="2E9B4C19" w14:textId="77777777" w:rsidR="002F502E" w:rsidRPr="002F502E" w:rsidRDefault="002F502E" w:rsidP="002F502E">
      <w:pPr>
        <w:pStyle w:val="Heading1"/>
        <w:contextualSpacing/>
        <w:jc w:val="left"/>
        <w:rPr>
          <w:rFonts w:ascii="Cambria" w:hAnsi="Cambria"/>
        </w:rPr>
      </w:pPr>
      <w:r w:rsidRPr="002F502E">
        <w:rPr>
          <w:rFonts w:ascii="Cambria" w:hAnsi="Cambria"/>
        </w:rPr>
        <w:t>Student Engagement</w:t>
      </w:r>
    </w:p>
    <w:p w14:paraId="16C31B26" w14:textId="77777777" w:rsidR="002F502E" w:rsidRPr="002F502E" w:rsidRDefault="002F502E" w:rsidP="002F502E">
      <w:pPr>
        <w:contextualSpacing/>
        <w:jc w:val="left"/>
        <w:rPr>
          <w:rFonts w:ascii="Cambria" w:hAnsi="Cambria"/>
        </w:rPr>
      </w:pPr>
      <w:r w:rsidRPr="002F502E">
        <w:rPr>
          <w:rFonts w:ascii="Cambria" w:hAnsi="Cambria"/>
        </w:rPr>
        <w:t>As you plan a workshop, consider how to keep students engaged. Will students need to write a reflection after the workshop about how they might apply the discussion to their own work? Will students be given daily grade credit for giving written feedback on the sample being workshopped?</w:t>
      </w:r>
    </w:p>
    <w:p w14:paraId="55F53FE5" w14:textId="77777777" w:rsidR="002F502E" w:rsidRPr="002F502E" w:rsidRDefault="002F502E" w:rsidP="002F502E">
      <w:pPr>
        <w:contextualSpacing/>
        <w:jc w:val="left"/>
        <w:rPr>
          <w:rFonts w:ascii="Cambria" w:hAnsi="Cambria"/>
        </w:rPr>
      </w:pPr>
    </w:p>
    <w:p w14:paraId="3CA10BC8" w14:textId="77777777" w:rsidR="002F502E" w:rsidRPr="002F502E" w:rsidRDefault="002F502E" w:rsidP="002F502E">
      <w:pPr>
        <w:contextualSpacing/>
        <w:jc w:val="left"/>
        <w:rPr>
          <w:rFonts w:ascii="Cambria" w:hAnsi="Cambria"/>
        </w:rPr>
      </w:pPr>
    </w:p>
    <w:p w14:paraId="094DDE76" w14:textId="77777777" w:rsidR="002F502E" w:rsidRPr="002F502E" w:rsidRDefault="002F502E" w:rsidP="002F502E">
      <w:pPr>
        <w:contextualSpacing/>
        <w:jc w:val="left"/>
        <w:rPr>
          <w:rFonts w:ascii="Cambria" w:hAnsi="Cambria"/>
        </w:rPr>
      </w:pPr>
    </w:p>
    <w:p w14:paraId="0B5C1070" w14:textId="77777777" w:rsidR="002F502E" w:rsidRPr="002F502E" w:rsidRDefault="002F502E" w:rsidP="002F502E">
      <w:pPr>
        <w:contextualSpacing/>
        <w:jc w:val="left"/>
        <w:rPr>
          <w:rFonts w:ascii="Cambria" w:hAnsi="Cambria"/>
        </w:rPr>
      </w:pPr>
    </w:p>
    <w:p w14:paraId="65EF5BAC" w14:textId="77777777" w:rsidR="002F502E" w:rsidRPr="002F502E" w:rsidRDefault="002F502E" w:rsidP="002F502E">
      <w:pPr>
        <w:contextualSpacing/>
        <w:jc w:val="left"/>
        <w:rPr>
          <w:rFonts w:ascii="Cambria" w:hAnsi="Cambria"/>
        </w:rPr>
      </w:pPr>
    </w:p>
    <w:p w14:paraId="2A9CBE29" w14:textId="77777777" w:rsidR="002F502E" w:rsidRPr="002F502E" w:rsidRDefault="002F502E" w:rsidP="002F502E">
      <w:pPr>
        <w:contextualSpacing/>
        <w:jc w:val="left"/>
        <w:rPr>
          <w:rFonts w:ascii="Cambria" w:hAnsi="Cambria"/>
        </w:rPr>
      </w:pPr>
    </w:p>
    <w:p w14:paraId="5A37FB37" w14:textId="77777777" w:rsidR="002F502E" w:rsidRPr="002F502E" w:rsidRDefault="002F502E" w:rsidP="002F502E">
      <w:pPr>
        <w:contextualSpacing/>
        <w:jc w:val="left"/>
        <w:rPr>
          <w:rFonts w:ascii="Cambria" w:hAnsi="Cambria"/>
        </w:rPr>
      </w:pPr>
    </w:p>
    <w:p w14:paraId="30AD6265" w14:textId="77777777" w:rsidR="002F502E" w:rsidRPr="002F502E" w:rsidRDefault="002F502E" w:rsidP="002F502E">
      <w:pPr>
        <w:pStyle w:val="Title"/>
        <w:contextualSpacing/>
        <w:jc w:val="left"/>
        <w:rPr>
          <w:rFonts w:ascii="Cambria" w:hAnsi="Cambria"/>
        </w:rPr>
      </w:pPr>
      <w:r w:rsidRPr="002F502E">
        <w:rPr>
          <w:rFonts w:ascii="Cambria" w:hAnsi="Cambria"/>
        </w:rPr>
        <w:lastRenderedPageBreak/>
        <w:t>Peer Review</w:t>
      </w:r>
    </w:p>
    <w:p w14:paraId="06A4885F" w14:textId="77777777" w:rsidR="002F502E" w:rsidRPr="002F502E" w:rsidRDefault="002F502E" w:rsidP="002F502E">
      <w:pPr>
        <w:contextualSpacing/>
        <w:jc w:val="left"/>
        <w:rPr>
          <w:rFonts w:ascii="Cambria" w:hAnsi="Cambria"/>
        </w:rPr>
      </w:pPr>
    </w:p>
    <w:p w14:paraId="71106985" w14:textId="77777777" w:rsidR="002F502E" w:rsidRPr="002F502E" w:rsidRDefault="002F502E" w:rsidP="002F502E">
      <w:pPr>
        <w:pStyle w:val="Heading1"/>
        <w:contextualSpacing/>
        <w:jc w:val="left"/>
        <w:rPr>
          <w:rFonts w:ascii="Cambria" w:hAnsi="Cambria"/>
        </w:rPr>
      </w:pPr>
      <w:r w:rsidRPr="002F502E">
        <w:rPr>
          <w:rFonts w:ascii="Cambria" w:hAnsi="Cambria"/>
        </w:rPr>
        <w:t>Forms of Peer Review – can be combined &amp; adjusted as teacher desires</w:t>
      </w:r>
    </w:p>
    <w:p w14:paraId="1DACF852" w14:textId="77777777" w:rsidR="002F502E" w:rsidRPr="002F502E" w:rsidRDefault="002F502E" w:rsidP="002F502E">
      <w:pPr>
        <w:contextualSpacing/>
        <w:jc w:val="left"/>
        <w:rPr>
          <w:rFonts w:ascii="Cambria" w:hAnsi="Cambria"/>
        </w:rPr>
      </w:pPr>
      <w:r w:rsidRPr="002F502E">
        <w:rPr>
          <w:rFonts w:ascii="Cambria" w:hAnsi="Cambria"/>
        </w:rPr>
        <w:t>Round-robin reading sessions – students try to read as many of their peer’s papers as possible to get perspective on what other people are writing</w:t>
      </w:r>
    </w:p>
    <w:p w14:paraId="0FBF35F0" w14:textId="77777777" w:rsidR="002F502E" w:rsidRPr="002F502E" w:rsidRDefault="002F502E" w:rsidP="002F502E">
      <w:pPr>
        <w:contextualSpacing/>
        <w:jc w:val="left"/>
        <w:rPr>
          <w:rFonts w:ascii="Cambria" w:hAnsi="Cambria"/>
        </w:rPr>
      </w:pPr>
    </w:p>
    <w:p w14:paraId="3584EAFD" w14:textId="77777777" w:rsidR="002F502E" w:rsidRPr="002F502E" w:rsidRDefault="002F502E" w:rsidP="002F502E">
      <w:pPr>
        <w:contextualSpacing/>
        <w:jc w:val="left"/>
        <w:rPr>
          <w:rFonts w:ascii="Cambria" w:hAnsi="Cambria"/>
        </w:rPr>
      </w:pPr>
      <w:r w:rsidRPr="002F502E">
        <w:rPr>
          <w:rFonts w:ascii="Cambria" w:hAnsi="Cambria"/>
        </w:rPr>
        <w:t>Letters to the author – students read a small selection of peer papers and write those peers letters that explain specifically what they as readers found effective in the papers and what areas for improvement they saw.</w:t>
      </w:r>
    </w:p>
    <w:p w14:paraId="4737CB98" w14:textId="77777777" w:rsidR="002F502E" w:rsidRPr="002F502E" w:rsidRDefault="002F502E" w:rsidP="002F502E">
      <w:pPr>
        <w:contextualSpacing/>
        <w:jc w:val="left"/>
        <w:rPr>
          <w:rFonts w:ascii="Cambria" w:hAnsi="Cambria"/>
        </w:rPr>
      </w:pPr>
    </w:p>
    <w:p w14:paraId="428A5E56" w14:textId="77777777" w:rsidR="002F502E" w:rsidRPr="002F502E" w:rsidRDefault="002F502E" w:rsidP="002F502E">
      <w:pPr>
        <w:contextualSpacing/>
        <w:jc w:val="left"/>
        <w:rPr>
          <w:rFonts w:ascii="Cambria" w:hAnsi="Cambria"/>
        </w:rPr>
      </w:pPr>
      <w:r w:rsidRPr="002F502E">
        <w:rPr>
          <w:rFonts w:ascii="Cambria" w:hAnsi="Cambria"/>
        </w:rPr>
        <w:t>Read aloud sessions – students in small groups take turns reading their papers to one another and then giving feedback. Alternative: students could read a peer’s paper aloud to give the author a chance to hear their work being read.</w:t>
      </w:r>
    </w:p>
    <w:p w14:paraId="5151D418" w14:textId="77777777" w:rsidR="002F502E" w:rsidRPr="002F502E" w:rsidRDefault="002F502E" w:rsidP="002F502E">
      <w:pPr>
        <w:contextualSpacing/>
        <w:jc w:val="left"/>
        <w:rPr>
          <w:rFonts w:ascii="Cambria" w:hAnsi="Cambria"/>
        </w:rPr>
      </w:pPr>
    </w:p>
    <w:p w14:paraId="4B42882A" w14:textId="77777777" w:rsidR="002F502E" w:rsidRPr="002F502E" w:rsidRDefault="002F502E" w:rsidP="002F502E">
      <w:pPr>
        <w:contextualSpacing/>
        <w:jc w:val="left"/>
        <w:rPr>
          <w:rFonts w:ascii="Cambria" w:hAnsi="Cambria"/>
        </w:rPr>
      </w:pPr>
      <w:r w:rsidRPr="002F502E">
        <w:rPr>
          <w:rFonts w:ascii="Cambria" w:hAnsi="Cambria"/>
        </w:rPr>
        <w:t>Teacher-generated peer review prompts – students read peers’ papers and answer questions about that paper.</w:t>
      </w:r>
    </w:p>
    <w:p w14:paraId="526E9F3B" w14:textId="77777777" w:rsidR="002F502E" w:rsidRPr="002F502E" w:rsidRDefault="002F502E" w:rsidP="002F502E">
      <w:pPr>
        <w:contextualSpacing/>
        <w:jc w:val="left"/>
        <w:rPr>
          <w:rFonts w:ascii="Cambria" w:hAnsi="Cambria"/>
        </w:rPr>
      </w:pPr>
    </w:p>
    <w:p w14:paraId="78DF6A74" w14:textId="77777777" w:rsidR="002F502E" w:rsidRPr="002F502E" w:rsidRDefault="002F502E" w:rsidP="002F502E">
      <w:pPr>
        <w:pStyle w:val="Heading1"/>
        <w:contextualSpacing/>
        <w:jc w:val="left"/>
        <w:rPr>
          <w:rFonts w:ascii="Cambria" w:hAnsi="Cambria"/>
        </w:rPr>
      </w:pPr>
      <w:r w:rsidRPr="002F502E">
        <w:rPr>
          <w:rFonts w:ascii="Cambria" w:hAnsi="Cambria"/>
        </w:rPr>
        <w:t>Technology</w:t>
      </w:r>
    </w:p>
    <w:p w14:paraId="2E03E40B" w14:textId="77777777" w:rsidR="002F502E" w:rsidRPr="002F502E" w:rsidRDefault="002F502E" w:rsidP="002F502E">
      <w:pPr>
        <w:contextualSpacing/>
        <w:jc w:val="left"/>
        <w:rPr>
          <w:rFonts w:ascii="Cambria" w:hAnsi="Cambria"/>
        </w:rPr>
      </w:pPr>
      <w:r w:rsidRPr="002F502E">
        <w:rPr>
          <w:rFonts w:ascii="Cambria" w:hAnsi="Cambria"/>
        </w:rPr>
        <w:t>Google docs, Turnitin, and Blackboard discussion boards are all options for facilitating online peer review.</w:t>
      </w:r>
    </w:p>
    <w:p w14:paraId="6650563B" w14:textId="77777777" w:rsidR="002F502E" w:rsidRPr="002F502E" w:rsidRDefault="002F502E" w:rsidP="002F502E">
      <w:pPr>
        <w:contextualSpacing/>
        <w:jc w:val="left"/>
        <w:rPr>
          <w:rFonts w:ascii="Cambria" w:hAnsi="Cambria"/>
        </w:rPr>
      </w:pPr>
    </w:p>
    <w:p w14:paraId="33090647" w14:textId="77777777" w:rsidR="002F502E" w:rsidRPr="002F502E" w:rsidRDefault="002F502E" w:rsidP="002F502E">
      <w:pPr>
        <w:contextualSpacing/>
        <w:jc w:val="left"/>
        <w:rPr>
          <w:rFonts w:ascii="Cambria" w:hAnsi="Cambria"/>
        </w:rPr>
      </w:pPr>
      <w:r w:rsidRPr="002F502E">
        <w:rPr>
          <w:rFonts w:ascii="Cambria" w:hAnsi="Cambria"/>
        </w:rPr>
        <w:t>Teachers can also build into the syllabus that students should bring X paper copies of their papers to class on peer review days.</w:t>
      </w:r>
    </w:p>
    <w:p w14:paraId="7C429A65" w14:textId="77777777" w:rsidR="002F502E" w:rsidRPr="002F502E" w:rsidRDefault="002F502E" w:rsidP="002F502E">
      <w:pPr>
        <w:contextualSpacing/>
        <w:jc w:val="left"/>
        <w:rPr>
          <w:rFonts w:ascii="Cambria" w:hAnsi="Cambria"/>
        </w:rPr>
      </w:pPr>
    </w:p>
    <w:p w14:paraId="222A1545" w14:textId="77777777" w:rsidR="002F502E" w:rsidRPr="002F502E" w:rsidRDefault="002F502E" w:rsidP="002F502E">
      <w:pPr>
        <w:pStyle w:val="Heading1"/>
        <w:contextualSpacing/>
        <w:jc w:val="left"/>
        <w:rPr>
          <w:rFonts w:ascii="Cambria" w:hAnsi="Cambria"/>
        </w:rPr>
      </w:pPr>
      <w:r w:rsidRPr="002F502E">
        <w:rPr>
          <w:rFonts w:ascii="Cambria" w:hAnsi="Cambria"/>
        </w:rPr>
        <w:t>Reminder</w:t>
      </w:r>
    </w:p>
    <w:p w14:paraId="437EC637" w14:textId="77777777" w:rsidR="002F502E" w:rsidRPr="002F502E" w:rsidRDefault="002F502E" w:rsidP="002F502E">
      <w:pPr>
        <w:contextualSpacing/>
        <w:jc w:val="left"/>
        <w:rPr>
          <w:rFonts w:ascii="Cambria" w:hAnsi="Cambria"/>
        </w:rPr>
      </w:pPr>
      <w:r w:rsidRPr="002F502E">
        <w:rPr>
          <w:rFonts w:ascii="Cambria" w:hAnsi="Cambria"/>
        </w:rPr>
        <w:t>The primary value of peer review is not what the writer gets from the reader but instead the reader’s experience of reading and responding to a peer draft.</w:t>
      </w:r>
    </w:p>
    <w:p w14:paraId="71871720" w14:textId="77777777" w:rsidR="002F502E" w:rsidRPr="002F502E" w:rsidRDefault="002F502E" w:rsidP="002F502E">
      <w:pPr>
        <w:contextualSpacing/>
        <w:jc w:val="left"/>
        <w:rPr>
          <w:rFonts w:ascii="Cambria" w:hAnsi="Cambria"/>
        </w:rPr>
      </w:pPr>
      <w:r w:rsidRPr="002F502E">
        <w:rPr>
          <w:rFonts w:ascii="Cambria" w:hAnsi="Cambria"/>
        </w:rPr>
        <w:br w:type="page"/>
      </w:r>
    </w:p>
    <w:p w14:paraId="668F1D16" w14:textId="77777777" w:rsidR="002F502E" w:rsidRPr="002F502E" w:rsidRDefault="002F502E" w:rsidP="002F502E">
      <w:pPr>
        <w:pStyle w:val="Title"/>
        <w:contextualSpacing/>
        <w:jc w:val="left"/>
        <w:rPr>
          <w:rFonts w:ascii="Cambria" w:hAnsi="Cambria"/>
        </w:rPr>
      </w:pPr>
      <w:r w:rsidRPr="002F502E">
        <w:rPr>
          <w:rFonts w:ascii="Cambria" w:hAnsi="Cambria"/>
        </w:rPr>
        <w:lastRenderedPageBreak/>
        <w:t>Dialogic Assessment</w:t>
      </w:r>
    </w:p>
    <w:p w14:paraId="1B5BB594" w14:textId="77777777" w:rsidR="002F502E" w:rsidRPr="002F502E" w:rsidRDefault="002F502E" w:rsidP="002F502E">
      <w:pPr>
        <w:contextualSpacing/>
        <w:jc w:val="left"/>
        <w:rPr>
          <w:rFonts w:ascii="Cambria" w:hAnsi="Cambria"/>
        </w:rPr>
      </w:pPr>
    </w:p>
    <w:p w14:paraId="2851A76A" w14:textId="77777777" w:rsidR="002F502E" w:rsidRPr="002F502E" w:rsidRDefault="002F502E" w:rsidP="002F502E">
      <w:pPr>
        <w:pStyle w:val="Heading1"/>
        <w:contextualSpacing/>
        <w:jc w:val="left"/>
        <w:rPr>
          <w:rFonts w:ascii="Cambria" w:hAnsi="Cambria"/>
        </w:rPr>
      </w:pPr>
      <w:r w:rsidRPr="002F502E">
        <w:rPr>
          <w:rFonts w:ascii="Cambria" w:hAnsi="Cambria"/>
        </w:rPr>
        <w:t xml:space="preserve">Explanation </w:t>
      </w:r>
    </w:p>
    <w:p w14:paraId="5F904D45" w14:textId="77777777" w:rsidR="002F502E" w:rsidRPr="002F502E" w:rsidRDefault="002F502E" w:rsidP="002F502E">
      <w:pPr>
        <w:contextualSpacing/>
        <w:jc w:val="left"/>
        <w:rPr>
          <w:rFonts w:ascii="Cambria" w:hAnsi="Cambria"/>
        </w:rPr>
      </w:pPr>
      <w:r w:rsidRPr="002F502E">
        <w:rPr>
          <w:rFonts w:ascii="Cambria" w:hAnsi="Cambria"/>
        </w:rPr>
        <w:t>Dialogic assessment sheets show assignment criteria in one column, students’ self-assessments in another column, and your responses to your students’ self-assessments in another column. Students have the option of suggesting a grade for their own work, and there is space for you to enter a grade. Percentages awarded to each criterion are negotiable.</w:t>
      </w:r>
    </w:p>
    <w:p w14:paraId="3DF14002" w14:textId="77777777" w:rsidR="002F502E" w:rsidRPr="002F502E" w:rsidRDefault="002F502E" w:rsidP="002F502E">
      <w:pPr>
        <w:contextualSpacing/>
        <w:jc w:val="left"/>
        <w:rPr>
          <w:rFonts w:ascii="Cambria" w:hAnsi="Cambria"/>
        </w:rPr>
      </w:pPr>
    </w:p>
    <w:p w14:paraId="6B3174CD" w14:textId="77777777" w:rsidR="002F502E" w:rsidRPr="002F502E" w:rsidRDefault="002F502E" w:rsidP="002F502E">
      <w:pPr>
        <w:contextualSpacing/>
        <w:jc w:val="left"/>
        <w:rPr>
          <w:rFonts w:ascii="Cambria" w:hAnsi="Cambria"/>
        </w:rPr>
      </w:pPr>
      <w:r w:rsidRPr="002F502E">
        <w:rPr>
          <w:rFonts w:ascii="Cambria" w:hAnsi="Cambria"/>
        </w:rPr>
        <w:t>Distribute dialogic assessment sheets to your students on the day their papers are due, and return them to your students with their graded papers.</w:t>
      </w:r>
    </w:p>
    <w:p w14:paraId="635AC1C6" w14:textId="77777777" w:rsidR="002F502E" w:rsidRPr="002F502E" w:rsidRDefault="002F502E" w:rsidP="002F502E">
      <w:pPr>
        <w:contextualSpacing/>
        <w:jc w:val="left"/>
        <w:rPr>
          <w:rFonts w:ascii="Cambria" w:hAnsi="Cambria"/>
        </w:rPr>
      </w:pPr>
    </w:p>
    <w:p w14:paraId="2BC8B8F3" w14:textId="77777777" w:rsidR="002F502E" w:rsidRPr="002F502E" w:rsidRDefault="002F502E" w:rsidP="002F502E">
      <w:pPr>
        <w:contextualSpacing/>
        <w:jc w:val="left"/>
        <w:rPr>
          <w:rFonts w:ascii="Cambria" w:hAnsi="Cambria"/>
        </w:rPr>
      </w:pPr>
      <w:r w:rsidRPr="002F502E">
        <w:rPr>
          <w:rFonts w:ascii="Cambria" w:hAnsi="Cambria"/>
        </w:rPr>
        <w:t>Dialogic assessments have many advantages. They make grading criteria explicit and allow students to reflect on the extent to which their work meets each grading criterion. Accordingly, they develop students’ ability to self-assess, which will help them draft stronger end-of-semester portfolio reflections. In turn, such assessments allow you to understand how best to communicate your responses to student work. In addition, dialogic assessments make goal-setting for future drafts easier. They position evaluation/grading/assessment as another part of an ongoing, semester-long conversation about writing. And, perhaps most importantly, they are authentic; they mimic the exchanges writers have with editors, publishers, and other audiences.</w:t>
      </w:r>
    </w:p>
    <w:p w14:paraId="4E6C0AF5" w14:textId="77777777" w:rsidR="002F502E" w:rsidRPr="002F502E" w:rsidRDefault="002F502E" w:rsidP="002F502E">
      <w:pPr>
        <w:pStyle w:val="Heading1"/>
        <w:contextualSpacing/>
        <w:jc w:val="left"/>
        <w:rPr>
          <w:rFonts w:ascii="Cambria" w:hAnsi="Cambria"/>
        </w:rPr>
      </w:pPr>
      <w:commentRangeStart w:id="94"/>
      <w:r w:rsidRPr="002F502E">
        <w:rPr>
          <w:rFonts w:ascii="Cambria" w:hAnsi="Cambria"/>
        </w:rPr>
        <w:t>Sample Form</w:t>
      </w:r>
      <w:commentRangeEnd w:id="94"/>
      <w:r w:rsidRPr="002F502E">
        <w:rPr>
          <w:rStyle w:val="CommentReference"/>
          <w:rFonts w:ascii="Cambria" w:hAnsi="Cambria" w:cs="Times New Roman"/>
          <w:smallCaps w:val="0"/>
          <w:spacing w:val="0"/>
        </w:rPr>
        <w:commentReference w:id="94"/>
      </w:r>
    </w:p>
    <w:p w14:paraId="21ED3A30" w14:textId="77777777" w:rsidR="002F502E" w:rsidRPr="002F502E" w:rsidRDefault="002F502E" w:rsidP="002F502E">
      <w:pPr>
        <w:contextualSpacing/>
        <w:jc w:val="left"/>
        <w:rPr>
          <w:rFonts w:ascii="Cambria" w:hAnsi="Cambria"/>
        </w:rPr>
      </w:pPr>
    </w:p>
    <w:p w14:paraId="24DE0D78" w14:textId="77777777" w:rsidR="002F502E" w:rsidRPr="002F502E" w:rsidRDefault="002F502E" w:rsidP="002F502E">
      <w:pPr>
        <w:contextualSpacing/>
        <w:jc w:val="left"/>
        <w:rPr>
          <w:rFonts w:ascii="Cambria" w:hAnsi="Cambria"/>
        </w:rPr>
      </w:pPr>
      <w:r w:rsidRPr="002F502E">
        <w:rPr>
          <w:rFonts w:ascii="Cambria" w:hAnsi="Cambria"/>
        </w:rPr>
        <w:t>EN 101</w:t>
      </w:r>
    </w:p>
    <w:p w14:paraId="75B779C0" w14:textId="77777777" w:rsidR="002F502E" w:rsidRPr="002F502E" w:rsidRDefault="002F502E" w:rsidP="002F502E">
      <w:pPr>
        <w:contextualSpacing/>
        <w:jc w:val="left"/>
        <w:rPr>
          <w:rFonts w:ascii="Cambria" w:hAnsi="Cambria"/>
        </w:rPr>
      </w:pPr>
      <w:r w:rsidRPr="002F502E">
        <w:rPr>
          <w:rFonts w:ascii="Cambria" w:hAnsi="Cambria"/>
        </w:rPr>
        <w:t>Fall 2022</w:t>
      </w:r>
    </w:p>
    <w:p w14:paraId="1AC6ADB1" w14:textId="77777777" w:rsidR="002F502E" w:rsidRPr="002F502E" w:rsidRDefault="002F502E" w:rsidP="002F502E">
      <w:pPr>
        <w:contextualSpacing/>
        <w:jc w:val="left"/>
        <w:rPr>
          <w:rFonts w:ascii="Cambria" w:hAnsi="Cambria"/>
        </w:rPr>
      </w:pPr>
      <w:r w:rsidRPr="002F502E">
        <w:rPr>
          <w:rFonts w:ascii="Cambria" w:hAnsi="Cambria"/>
        </w:rPr>
        <w:t>SAMPLE Dialogic Assessment for Paper #1: Memoir</w:t>
      </w:r>
    </w:p>
    <w:p w14:paraId="53022B5A" w14:textId="77777777" w:rsidR="002F502E" w:rsidRPr="002F502E" w:rsidRDefault="002F502E" w:rsidP="002F502E">
      <w:pPr>
        <w:contextualSpacing/>
        <w:jc w:val="left"/>
        <w:rPr>
          <w:rFonts w:ascii="Cambria" w:hAnsi="Cambria"/>
        </w:rPr>
      </w:pPr>
    </w:p>
    <w:p w14:paraId="1546038D" w14:textId="77777777" w:rsidR="002F502E" w:rsidRPr="002F502E" w:rsidRDefault="002F502E" w:rsidP="002F502E">
      <w:pPr>
        <w:contextualSpacing/>
        <w:jc w:val="left"/>
        <w:rPr>
          <w:rFonts w:ascii="Cambria" w:hAnsi="Cambria"/>
        </w:rPr>
      </w:pPr>
    </w:p>
    <w:p w14:paraId="3A02E242" w14:textId="77777777" w:rsidR="002F502E" w:rsidRPr="002F502E" w:rsidRDefault="002F502E" w:rsidP="002F502E">
      <w:pPr>
        <w:contextualSpacing/>
        <w:jc w:val="left"/>
        <w:rPr>
          <w:rFonts w:ascii="Cambria" w:hAnsi="Cambria"/>
        </w:rPr>
      </w:pPr>
      <w:r w:rsidRPr="002F502E">
        <w:rPr>
          <w:rFonts w:ascii="Cambria" w:hAnsi="Cambria"/>
        </w:rPr>
        <w:t>Your name:</w:t>
      </w:r>
    </w:p>
    <w:p w14:paraId="1BAED3FF" w14:textId="77777777" w:rsidR="002F502E" w:rsidRPr="002F502E" w:rsidRDefault="002F502E" w:rsidP="002F502E">
      <w:pPr>
        <w:contextualSpacing/>
        <w:jc w:val="left"/>
        <w:rPr>
          <w:rFonts w:ascii="Cambria" w:hAnsi="Cambria"/>
        </w:rPr>
      </w:pPr>
    </w:p>
    <w:tbl>
      <w:tblPr>
        <w:tblStyle w:val="TableGrid"/>
        <w:tblW w:w="9738" w:type="dxa"/>
        <w:tblLayout w:type="fixed"/>
        <w:tblLook w:val="04A0" w:firstRow="1" w:lastRow="0" w:firstColumn="1" w:lastColumn="0" w:noHBand="0" w:noVBand="1"/>
      </w:tblPr>
      <w:tblGrid>
        <w:gridCol w:w="1615"/>
        <w:gridCol w:w="2633"/>
        <w:gridCol w:w="810"/>
        <w:gridCol w:w="3870"/>
        <w:gridCol w:w="810"/>
      </w:tblGrid>
      <w:tr w:rsidR="002F502E" w:rsidRPr="002F502E" w14:paraId="15B2A3C8" w14:textId="77777777" w:rsidTr="00965585">
        <w:trPr>
          <w:trHeight w:val="575"/>
        </w:trPr>
        <w:tc>
          <w:tcPr>
            <w:tcW w:w="1615" w:type="dxa"/>
            <w:vAlign w:val="center"/>
          </w:tcPr>
          <w:p w14:paraId="1D07A532" w14:textId="77777777" w:rsidR="002F502E" w:rsidRPr="002F502E" w:rsidRDefault="002F502E" w:rsidP="00965585">
            <w:pPr>
              <w:contextualSpacing/>
              <w:jc w:val="left"/>
              <w:rPr>
                <w:rFonts w:ascii="Cambria" w:hAnsi="Cambria"/>
                <w:sz w:val="24"/>
                <w:szCs w:val="24"/>
              </w:rPr>
            </w:pPr>
            <w:r w:rsidRPr="002F502E">
              <w:rPr>
                <w:rFonts w:ascii="Cambria" w:hAnsi="Cambria"/>
                <w:sz w:val="24"/>
                <w:szCs w:val="24"/>
              </w:rPr>
              <w:t>Criterion</w:t>
            </w:r>
          </w:p>
        </w:tc>
        <w:tc>
          <w:tcPr>
            <w:tcW w:w="2633" w:type="dxa"/>
          </w:tcPr>
          <w:p w14:paraId="4959348C" w14:textId="77777777" w:rsidR="002F502E" w:rsidRPr="002F502E" w:rsidRDefault="002F502E" w:rsidP="00965585">
            <w:pPr>
              <w:contextualSpacing/>
              <w:jc w:val="left"/>
              <w:rPr>
                <w:rFonts w:ascii="Cambria" w:hAnsi="Cambria"/>
                <w:sz w:val="24"/>
                <w:szCs w:val="24"/>
              </w:rPr>
            </w:pPr>
            <w:r w:rsidRPr="002F502E">
              <w:rPr>
                <w:rFonts w:ascii="Cambria" w:hAnsi="Cambria"/>
                <w:sz w:val="24"/>
                <w:szCs w:val="24"/>
              </w:rPr>
              <w:t>Your review</w:t>
            </w:r>
          </w:p>
        </w:tc>
        <w:tc>
          <w:tcPr>
            <w:tcW w:w="810" w:type="dxa"/>
          </w:tcPr>
          <w:p w14:paraId="7E41C056" w14:textId="77777777" w:rsidR="002F502E" w:rsidRPr="002F502E" w:rsidRDefault="002F502E" w:rsidP="00965585">
            <w:pPr>
              <w:contextualSpacing/>
              <w:jc w:val="left"/>
              <w:rPr>
                <w:rFonts w:ascii="Cambria" w:hAnsi="Cambria"/>
                <w:sz w:val="24"/>
                <w:szCs w:val="24"/>
              </w:rPr>
            </w:pPr>
            <w:commentRangeStart w:id="95"/>
            <w:r w:rsidRPr="002F502E">
              <w:rPr>
                <w:rFonts w:ascii="Cambria" w:hAnsi="Cambria"/>
                <w:sz w:val="24"/>
                <w:szCs w:val="24"/>
              </w:rPr>
              <w:t>Your score</w:t>
            </w:r>
            <w:commentRangeEnd w:id="95"/>
            <w:r w:rsidRPr="002F502E">
              <w:rPr>
                <w:rStyle w:val="CommentReference"/>
                <w:rFonts w:ascii="Cambria" w:hAnsi="Cambria"/>
                <w:sz w:val="24"/>
                <w:szCs w:val="24"/>
              </w:rPr>
              <w:commentReference w:id="95"/>
            </w:r>
          </w:p>
        </w:tc>
        <w:tc>
          <w:tcPr>
            <w:tcW w:w="3870" w:type="dxa"/>
          </w:tcPr>
          <w:p w14:paraId="3B7CAF82" w14:textId="77777777" w:rsidR="002F502E" w:rsidRPr="002F502E" w:rsidRDefault="002F502E" w:rsidP="00965585">
            <w:pPr>
              <w:contextualSpacing/>
              <w:jc w:val="left"/>
              <w:rPr>
                <w:rFonts w:ascii="Cambria" w:hAnsi="Cambria"/>
                <w:sz w:val="24"/>
                <w:szCs w:val="24"/>
              </w:rPr>
            </w:pPr>
            <w:r w:rsidRPr="002F502E">
              <w:rPr>
                <w:rFonts w:ascii="Cambria" w:hAnsi="Cambria"/>
                <w:sz w:val="24"/>
                <w:szCs w:val="24"/>
              </w:rPr>
              <w:t>My review</w:t>
            </w:r>
          </w:p>
        </w:tc>
        <w:tc>
          <w:tcPr>
            <w:tcW w:w="810" w:type="dxa"/>
          </w:tcPr>
          <w:p w14:paraId="3965E944" w14:textId="77777777" w:rsidR="002F502E" w:rsidRPr="002F502E" w:rsidRDefault="002F502E" w:rsidP="00965585">
            <w:pPr>
              <w:contextualSpacing/>
              <w:jc w:val="left"/>
              <w:rPr>
                <w:rFonts w:ascii="Cambria" w:hAnsi="Cambria"/>
                <w:sz w:val="24"/>
                <w:szCs w:val="24"/>
              </w:rPr>
            </w:pPr>
            <w:r w:rsidRPr="002F502E">
              <w:rPr>
                <w:rFonts w:ascii="Cambria" w:hAnsi="Cambria"/>
                <w:sz w:val="24"/>
                <w:szCs w:val="24"/>
              </w:rPr>
              <w:t>My score</w:t>
            </w:r>
          </w:p>
        </w:tc>
      </w:tr>
      <w:tr w:rsidR="002F502E" w:rsidRPr="002F502E" w14:paraId="68A0E1E0" w14:textId="77777777" w:rsidTr="00965585">
        <w:tc>
          <w:tcPr>
            <w:tcW w:w="1615" w:type="dxa"/>
          </w:tcPr>
          <w:p w14:paraId="0141ED7A" w14:textId="77777777" w:rsidR="002F502E" w:rsidRPr="002F502E" w:rsidRDefault="002F502E" w:rsidP="00965585">
            <w:pPr>
              <w:contextualSpacing/>
              <w:jc w:val="left"/>
              <w:rPr>
                <w:rFonts w:ascii="Cambria" w:hAnsi="Cambria"/>
                <w:sz w:val="24"/>
                <w:szCs w:val="24"/>
              </w:rPr>
            </w:pPr>
            <w:r w:rsidRPr="002F502E">
              <w:rPr>
                <w:rFonts w:ascii="Cambria" w:hAnsi="Cambria"/>
                <w:sz w:val="24"/>
                <w:szCs w:val="24"/>
              </w:rPr>
              <w:t>Focused story within a specific time period</w:t>
            </w:r>
          </w:p>
          <w:p w14:paraId="59400F2D" w14:textId="77777777" w:rsidR="002F502E" w:rsidRPr="002F502E" w:rsidRDefault="002F502E" w:rsidP="00965585">
            <w:pPr>
              <w:contextualSpacing/>
              <w:jc w:val="left"/>
              <w:rPr>
                <w:rFonts w:ascii="Cambria" w:hAnsi="Cambria"/>
                <w:sz w:val="24"/>
                <w:szCs w:val="24"/>
              </w:rPr>
            </w:pPr>
          </w:p>
        </w:tc>
        <w:tc>
          <w:tcPr>
            <w:tcW w:w="2633" w:type="dxa"/>
          </w:tcPr>
          <w:p w14:paraId="0993117C" w14:textId="77777777" w:rsidR="002F502E" w:rsidRPr="002F502E" w:rsidRDefault="002F502E" w:rsidP="00965585">
            <w:pPr>
              <w:contextualSpacing/>
              <w:jc w:val="left"/>
              <w:rPr>
                <w:rFonts w:ascii="Cambria" w:hAnsi="Cambria"/>
                <w:sz w:val="24"/>
                <w:szCs w:val="24"/>
              </w:rPr>
            </w:pPr>
          </w:p>
          <w:p w14:paraId="6A1282B5" w14:textId="77777777" w:rsidR="002F502E" w:rsidRPr="002F502E" w:rsidRDefault="002F502E" w:rsidP="00965585">
            <w:pPr>
              <w:contextualSpacing/>
              <w:jc w:val="left"/>
              <w:rPr>
                <w:rFonts w:ascii="Cambria" w:hAnsi="Cambria"/>
                <w:sz w:val="24"/>
                <w:szCs w:val="24"/>
              </w:rPr>
            </w:pPr>
          </w:p>
          <w:p w14:paraId="632D5097" w14:textId="77777777" w:rsidR="002F502E" w:rsidRPr="002F502E" w:rsidRDefault="002F502E" w:rsidP="00965585">
            <w:pPr>
              <w:contextualSpacing/>
              <w:jc w:val="left"/>
              <w:rPr>
                <w:rFonts w:ascii="Cambria" w:hAnsi="Cambria"/>
                <w:sz w:val="24"/>
                <w:szCs w:val="24"/>
              </w:rPr>
            </w:pPr>
          </w:p>
          <w:p w14:paraId="5C798DD7" w14:textId="77777777" w:rsidR="002F502E" w:rsidRPr="002F502E" w:rsidRDefault="002F502E" w:rsidP="00965585">
            <w:pPr>
              <w:contextualSpacing/>
              <w:jc w:val="left"/>
              <w:rPr>
                <w:rFonts w:ascii="Cambria" w:hAnsi="Cambria"/>
                <w:sz w:val="24"/>
                <w:szCs w:val="24"/>
              </w:rPr>
            </w:pPr>
          </w:p>
          <w:p w14:paraId="3E435AE8" w14:textId="77777777" w:rsidR="002F502E" w:rsidRPr="002F502E" w:rsidRDefault="002F502E" w:rsidP="00965585">
            <w:pPr>
              <w:contextualSpacing/>
              <w:jc w:val="left"/>
              <w:rPr>
                <w:rFonts w:ascii="Cambria" w:hAnsi="Cambria"/>
                <w:sz w:val="24"/>
                <w:szCs w:val="24"/>
              </w:rPr>
            </w:pPr>
          </w:p>
          <w:p w14:paraId="39033C0A" w14:textId="77777777" w:rsidR="002F502E" w:rsidRPr="002F502E" w:rsidRDefault="002F502E" w:rsidP="00965585">
            <w:pPr>
              <w:contextualSpacing/>
              <w:jc w:val="left"/>
              <w:rPr>
                <w:rFonts w:ascii="Cambria" w:hAnsi="Cambria"/>
                <w:sz w:val="24"/>
                <w:szCs w:val="24"/>
              </w:rPr>
            </w:pPr>
          </w:p>
          <w:p w14:paraId="4C232998" w14:textId="77777777" w:rsidR="002F502E" w:rsidRPr="002F502E" w:rsidRDefault="002F502E" w:rsidP="00965585">
            <w:pPr>
              <w:contextualSpacing/>
              <w:jc w:val="left"/>
              <w:rPr>
                <w:rFonts w:ascii="Cambria" w:hAnsi="Cambria"/>
                <w:sz w:val="24"/>
                <w:szCs w:val="24"/>
              </w:rPr>
            </w:pPr>
          </w:p>
          <w:p w14:paraId="7BFF7D83" w14:textId="77777777" w:rsidR="002F502E" w:rsidRPr="002F502E" w:rsidRDefault="002F502E" w:rsidP="00965585">
            <w:pPr>
              <w:contextualSpacing/>
              <w:jc w:val="left"/>
              <w:rPr>
                <w:rFonts w:ascii="Cambria" w:hAnsi="Cambria"/>
                <w:sz w:val="24"/>
                <w:szCs w:val="24"/>
              </w:rPr>
            </w:pPr>
          </w:p>
        </w:tc>
        <w:tc>
          <w:tcPr>
            <w:tcW w:w="810" w:type="dxa"/>
          </w:tcPr>
          <w:p w14:paraId="137F0DDE" w14:textId="77777777" w:rsidR="002F502E" w:rsidRPr="002F502E" w:rsidRDefault="002F502E" w:rsidP="00965585">
            <w:pPr>
              <w:contextualSpacing/>
              <w:jc w:val="left"/>
              <w:rPr>
                <w:rFonts w:ascii="Cambria" w:hAnsi="Cambria"/>
                <w:sz w:val="24"/>
                <w:szCs w:val="24"/>
              </w:rPr>
            </w:pPr>
          </w:p>
        </w:tc>
        <w:tc>
          <w:tcPr>
            <w:tcW w:w="3870" w:type="dxa"/>
          </w:tcPr>
          <w:p w14:paraId="0C43BA1E" w14:textId="77777777" w:rsidR="002F502E" w:rsidRPr="002F502E" w:rsidRDefault="002F502E" w:rsidP="00965585">
            <w:pPr>
              <w:contextualSpacing/>
              <w:jc w:val="left"/>
              <w:rPr>
                <w:rFonts w:ascii="Cambria" w:hAnsi="Cambria"/>
                <w:sz w:val="24"/>
                <w:szCs w:val="24"/>
              </w:rPr>
            </w:pPr>
          </w:p>
        </w:tc>
        <w:tc>
          <w:tcPr>
            <w:tcW w:w="810" w:type="dxa"/>
          </w:tcPr>
          <w:p w14:paraId="1D47DAC8" w14:textId="77777777" w:rsidR="002F502E" w:rsidRPr="002F502E" w:rsidRDefault="002F502E" w:rsidP="00965585">
            <w:pPr>
              <w:contextualSpacing/>
              <w:jc w:val="left"/>
              <w:rPr>
                <w:rFonts w:ascii="Cambria" w:hAnsi="Cambria"/>
                <w:sz w:val="24"/>
                <w:szCs w:val="24"/>
              </w:rPr>
            </w:pPr>
          </w:p>
        </w:tc>
      </w:tr>
      <w:tr w:rsidR="002F502E" w:rsidRPr="002F502E" w14:paraId="1EBFBC04" w14:textId="77777777" w:rsidTr="00965585">
        <w:trPr>
          <w:trHeight w:val="179"/>
        </w:trPr>
        <w:tc>
          <w:tcPr>
            <w:tcW w:w="1615" w:type="dxa"/>
          </w:tcPr>
          <w:p w14:paraId="7F06498E" w14:textId="77777777" w:rsidR="002F502E" w:rsidRPr="002F502E" w:rsidRDefault="002F502E" w:rsidP="00965585">
            <w:pPr>
              <w:contextualSpacing/>
              <w:jc w:val="left"/>
              <w:rPr>
                <w:rFonts w:ascii="Cambria" w:hAnsi="Cambria"/>
                <w:sz w:val="24"/>
                <w:szCs w:val="24"/>
              </w:rPr>
            </w:pPr>
            <w:r w:rsidRPr="002F502E">
              <w:rPr>
                <w:rFonts w:ascii="Cambria" w:hAnsi="Cambria"/>
                <w:sz w:val="24"/>
                <w:szCs w:val="24"/>
              </w:rPr>
              <w:lastRenderedPageBreak/>
              <w:t>Effective organization</w:t>
            </w:r>
          </w:p>
          <w:p w14:paraId="2F40BE1B" w14:textId="77777777" w:rsidR="002F502E" w:rsidRPr="002F502E" w:rsidRDefault="002F502E" w:rsidP="00965585">
            <w:pPr>
              <w:contextualSpacing/>
              <w:jc w:val="left"/>
              <w:rPr>
                <w:rFonts w:ascii="Cambria" w:hAnsi="Cambria"/>
                <w:sz w:val="24"/>
                <w:szCs w:val="24"/>
              </w:rPr>
            </w:pPr>
          </w:p>
        </w:tc>
        <w:tc>
          <w:tcPr>
            <w:tcW w:w="2633" w:type="dxa"/>
          </w:tcPr>
          <w:p w14:paraId="61C9CC7A" w14:textId="77777777" w:rsidR="002F502E" w:rsidRPr="002F502E" w:rsidRDefault="002F502E" w:rsidP="00965585">
            <w:pPr>
              <w:contextualSpacing/>
              <w:jc w:val="left"/>
              <w:rPr>
                <w:rFonts w:ascii="Cambria" w:hAnsi="Cambria"/>
                <w:sz w:val="24"/>
                <w:szCs w:val="24"/>
              </w:rPr>
            </w:pPr>
          </w:p>
          <w:p w14:paraId="15B646C7" w14:textId="77777777" w:rsidR="002F502E" w:rsidRPr="002F502E" w:rsidRDefault="002F502E" w:rsidP="00965585">
            <w:pPr>
              <w:contextualSpacing/>
              <w:jc w:val="left"/>
              <w:rPr>
                <w:rFonts w:ascii="Cambria" w:hAnsi="Cambria"/>
                <w:sz w:val="24"/>
                <w:szCs w:val="24"/>
              </w:rPr>
            </w:pPr>
          </w:p>
          <w:p w14:paraId="0CC60DB3" w14:textId="77777777" w:rsidR="002F502E" w:rsidRPr="002F502E" w:rsidRDefault="002F502E" w:rsidP="00965585">
            <w:pPr>
              <w:contextualSpacing/>
              <w:jc w:val="left"/>
              <w:rPr>
                <w:rFonts w:ascii="Cambria" w:hAnsi="Cambria"/>
                <w:sz w:val="24"/>
                <w:szCs w:val="24"/>
              </w:rPr>
            </w:pPr>
          </w:p>
          <w:p w14:paraId="2508317E" w14:textId="77777777" w:rsidR="002F502E" w:rsidRPr="002F502E" w:rsidRDefault="002F502E" w:rsidP="00965585">
            <w:pPr>
              <w:contextualSpacing/>
              <w:jc w:val="left"/>
              <w:rPr>
                <w:rFonts w:ascii="Cambria" w:hAnsi="Cambria"/>
                <w:sz w:val="24"/>
                <w:szCs w:val="24"/>
              </w:rPr>
            </w:pPr>
          </w:p>
        </w:tc>
        <w:tc>
          <w:tcPr>
            <w:tcW w:w="810" w:type="dxa"/>
          </w:tcPr>
          <w:p w14:paraId="465F81B8" w14:textId="77777777" w:rsidR="002F502E" w:rsidRPr="002F502E" w:rsidRDefault="002F502E" w:rsidP="00965585">
            <w:pPr>
              <w:contextualSpacing/>
              <w:jc w:val="left"/>
              <w:rPr>
                <w:rFonts w:ascii="Cambria" w:hAnsi="Cambria"/>
                <w:sz w:val="24"/>
                <w:szCs w:val="24"/>
              </w:rPr>
            </w:pPr>
          </w:p>
        </w:tc>
        <w:tc>
          <w:tcPr>
            <w:tcW w:w="3870" w:type="dxa"/>
          </w:tcPr>
          <w:p w14:paraId="59004C9B" w14:textId="77777777" w:rsidR="002F502E" w:rsidRPr="002F502E" w:rsidRDefault="002F502E" w:rsidP="00965585">
            <w:pPr>
              <w:contextualSpacing/>
              <w:jc w:val="left"/>
              <w:rPr>
                <w:rFonts w:ascii="Cambria" w:hAnsi="Cambria"/>
                <w:sz w:val="24"/>
                <w:szCs w:val="24"/>
              </w:rPr>
            </w:pPr>
          </w:p>
        </w:tc>
        <w:tc>
          <w:tcPr>
            <w:tcW w:w="810" w:type="dxa"/>
          </w:tcPr>
          <w:p w14:paraId="7B87AB33" w14:textId="77777777" w:rsidR="002F502E" w:rsidRPr="002F502E" w:rsidRDefault="002F502E" w:rsidP="00965585">
            <w:pPr>
              <w:contextualSpacing/>
              <w:jc w:val="left"/>
              <w:rPr>
                <w:rFonts w:ascii="Cambria" w:hAnsi="Cambria"/>
                <w:sz w:val="24"/>
                <w:szCs w:val="24"/>
              </w:rPr>
            </w:pPr>
          </w:p>
        </w:tc>
      </w:tr>
      <w:tr w:rsidR="002F502E" w:rsidRPr="002F502E" w14:paraId="6D60B6A4" w14:textId="77777777" w:rsidTr="00965585">
        <w:tc>
          <w:tcPr>
            <w:tcW w:w="1615" w:type="dxa"/>
          </w:tcPr>
          <w:p w14:paraId="3C9C9BED" w14:textId="77777777" w:rsidR="002F502E" w:rsidRPr="002F502E" w:rsidRDefault="002F502E" w:rsidP="00965585">
            <w:pPr>
              <w:contextualSpacing/>
              <w:jc w:val="left"/>
              <w:rPr>
                <w:rFonts w:ascii="Cambria" w:hAnsi="Cambria"/>
                <w:sz w:val="24"/>
                <w:szCs w:val="24"/>
              </w:rPr>
            </w:pPr>
            <w:r w:rsidRPr="002F502E">
              <w:rPr>
                <w:rFonts w:ascii="Cambria" w:hAnsi="Cambria"/>
                <w:sz w:val="24"/>
                <w:szCs w:val="24"/>
              </w:rPr>
              <w:t>Apparent significance of story</w:t>
            </w:r>
          </w:p>
          <w:p w14:paraId="5F16AEF5" w14:textId="77777777" w:rsidR="002F502E" w:rsidRPr="002F502E" w:rsidRDefault="002F502E" w:rsidP="00965585">
            <w:pPr>
              <w:contextualSpacing/>
              <w:jc w:val="left"/>
              <w:rPr>
                <w:rFonts w:ascii="Cambria" w:hAnsi="Cambria"/>
                <w:sz w:val="24"/>
                <w:szCs w:val="24"/>
              </w:rPr>
            </w:pPr>
          </w:p>
          <w:p w14:paraId="0442E15F" w14:textId="77777777" w:rsidR="002F502E" w:rsidRPr="002F502E" w:rsidRDefault="002F502E" w:rsidP="00965585">
            <w:pPr>
              <w:contextualSpacing/>
              <w:jc w:val="left"/>
              <w:rPr>
                <w:rFonts w:ascii="Cambria" w:hAnsi="Cambria"/>
                <w:sz w:val="24"/>
                <w:szCs w:val="24"/>
              </w:rPr>
            </w:pPr>
          </w:p>
        </w:tc>
        <w:tc>
          <w:tcPr>
            <w:tcW w:w="2633" w:type="dxa"/>
          </w:tcPr>
          <w:p w14:paraId="14CCB05D" w14:textId="77777777" w:rsidR="002F502E" w:rsidRPr="002F502E" w:rsidRDefault="002F502E" w:rsidP="00965585">
            <w:pPr>
              <w:contextualSpacing/>
              <w:jc w:val="left"/>
              <w:rPr>
                <w:rFonts w:ascii="Cambria" w:hAnsi="Cambria"/>
                <w:sz w:val="24"/>
                <w:szCs w:val="24"/>
              </w:rPr>
            </w:pPr>
          </w:p>
          <w:p w14:paraId="0B9691C4" w14:textId="77777777" w:rsidR="002F502E" w:rsidRPr="002F502E" w:rsidRDefault="002F502E" w:rsidP="00965585">
            <w:pPr>
              <w:contextualSpacing/>
              <w:jc w:val="left"/>
              <w:rPr>
                <w:rFonts w:ascii="Cambria" w:hAnsi="Cambria"/>
                <w:sz w:val="24"/>
                <w:szCs w:val="24"/>
              </w:rPr>
            </w:pPr>
          </w:p>
          <w:p w14:paraId="2A62C59A" w14:textId="77777777" w:rsidR="002F502E" w:rsidRPr="002F502E" w:rsidRDefault="002F502E" w:rsidP="00965585">
            <w:pPr>
              <w:contextualSpacing/>
              <w:jc w:val="left"/>
              <w:rPr>
                <w:rFonts w:ascii="Cambria" w:hAnsi="Cambria"/>
                <w:sz w:val="24"/>
                <w:szCs w:val="24"/>
              </w:rPr>
            </w:pPr>
          </w:p>
          <w:p w14:paraId="2A435DAB" w14:textId="77777777" w:rsidR="002F502E" w:rsidRPr="002F502E" w:rsidRDefault="002F502E" w:rsidP="00965585">
            <w:pPr>
              <w:contextualSpacing/>
              <w:jc w:val="left"/>
              <w:rPr>
                <w:rFonts w:ascii="Cambria" w:hAnsi="Cambria"/>
                <w:sz w:val="24"/>
                <w:szCs w:val="24"/>
              </w:rPr>
            </w:pPr>
          </w:p>
        </w:tc>
        <w:tc>
          <w:tcPr>
            <w:tcW w:w="810" w:type="dxa"/>
          </w:tcPr>
          <w:p w14:paraId="756D2FDA" w14:textId="77777777" w:rsidR="002F502E" w:rsidRPr="002F502E" w:rsidRDefault="002F502E" w:rsidP="00965585">
            <w:pPr>
              <w:contextualSpacing/>
              <w:jc w:val="left"/>
              <w:rPr>
                <w:rFonts w:ascii="Cambria" w:hAnsi="Cambria"/>
                <w:sz w:val="24"/>
                <w:szCs w:val="24"/>
              </w:rPr>
            </w:pPr>
          </w:p>
        </w:tc>
        <w:tc>
          <w:tcPr>
            <w:tcW w:w="3870" w:type="dxa"/>
          </w:tcPr>
          <w:p w14:paraId="78D1AA04" w14:textId="77777777" w:rsidR="002F502E" w:rsidRPr="002F502E" w:rsidRDefault="002F502E" w:rsidP="00965585">
            <w:pPr>
              <w:contextualSpacing/>
              <w:jc w:val="left"/>
              <w:rPr>
                <w:rFonts w:ascii="Cambria" w:hAnsi="Cambria"/>
                <w:sz w:val="24"/>
                <w:szCs w:val="24"/>
              </w:rPr>
            </w:pPr>
          </w:p>
        </w:tc>
        <w:tc>
          <w:tcPr>
            <w:tcW w:w="810" w:type="dxa"/>
          </w:tcPr>
          <w:p w14:paraId="1E7443FB" w14:textId="77777777" w:rsidR="002F502E" w:rsidRPr="002F502E" w:rsidRDefault="002F502E" w:rsidP="00965585">
            <w:pPr>
              <w:contextualSpacing/>
              <w:jc w:val="left"/>
              <w:rPr>
                <w:rFonts w:ascii="Cambria" w:hAnsi="Cambria"/>
                <w:sz w:val="24"/>
                <w:szCs w:val="24"/>
              </w:rPr>
            </w:pPr>
          </w:p>
        </w:tc>
      </w:tr>
      <w:tr w:rsidR="002F502E" w:rsidRPr="002F502E" w14:paraId="2EBD2A2F" w14:textId="77777777" w:rsidTr="00965585">
        <w:tc>
          <w:tcPr>
            <w:tcW w:w="1615" w:type="dxa"/>
          </w:tcPr>
          <w:p w14:paraId="324BB634" w14:textId="77777777" w:rsidR="002F502E" w:rsidRPr="002F502E" w:rsidRDefault="002F502E" w:rsidP="00965585">
            <w:pPr>
              <w:contextualSpacing/>
              <w:jc w:val="left"/>
              <w:rPr>
                <w:rFonts w:ascii="Cambria" w:hAnsi="Cambria"/>
                <w:sz w:val="24"/>
                <w:szCs w:val="24"/>
              </w:rPr>
            </w:pPr>
            <w:r w:rsidRPr="002F502E">
              <w:rPr>
                <w:rFonts w:ascii="Cambria" w:hAnsi="Cambria"/>
                <w:sz w:val="24"/>
                <w:szCs w:val="24"/>
              </w:rPr>
              <w:t>Vivid details and scenes</w:t>
            </w:r>
          </w:p>
          <w:p w14:paraId="1D99AFDA" w14:textId="77777777" w:rsidR="002F502E" w:rsidRPr="002F502E" w:rsidRDefault="002F502E" w:rsidP="00965585">
            <w:pPr>
              <w:contextualSpacing/>
              <w:jc w:val="left"/>
              <w:rPr>
                <w:rFonts w:ascii="Cambria" w:hAnsi="Cambria"/>
                <w:sz w:val="24"/>
                <w:szCs w:val="24"/>
              </w:rPr>
            </w:pPr>
          </w:p>
          <w:p w14:paraId="2BFBF232" w14:textId="77777777" w:rsidR="002F502E" w:rsidRPr="002F502E" w:rsidRDefault="002F502E" w:rsidP="00965585">
            <w:pPr>
              <w:contextualSpacing/>
              <w:jc w:val="left"/>
              <w:rPr>
                <w:rFonts w:ascii="Cambria" w:hAnsi="Cambria"/>
                <w:sz w:val="24"/>
                <w:szCs w:val="24"/>
              </w:rPr>
            </w:pPr>
          </w:p>
        </w:tc>
        <w:tc>
          <w:tcPr>
            <w:tcW w:w="2633" w:type="dxa"/>
          </w:tcPr>
          <w:p w14:paraId="7B87443F" w14:textId="77777777" w:rsidR="002F502E" w:rsidRPr="002F502E" w:rsidRDefault="002F502E" w:rsidP="00965585">
            <w:pPr>
              <w:contextualSpacing/>
              <w:jc w:val="left"/>
              <w:rPr>
                <w:rFonts w:ascii="Cambria" w:hAnsi="Cambria"/>
                <w:sz w:val="24"/>
                <w:szCs w:val="24"/>
              </w:rPr>
            </w:pPr>
          </w:p>
          <w:p w14:paraId="0F522E29" w14:textId="77777777" w:rsidR="002F502E" w:rsidRPr="002F502E" w:rsidRDefault="002F502E" w:rsidP="00965585">
            <w:pPr>
              <w:contextualSpacing/>
              <w:jc w:val="left"/>
              <w:rPr>
                <w:rFonts w:ascii="Cambria" w:hAnsi="Cambria"/>
                <w:sz w:val="24"/>
                <w:szCs w:val="24"/>
              </w:rPr>
            </w:pPr>
          </w:p>
          <w:p w14:paraId="5EC18561" w14:textId="77777777" w:rsidR="002F502E" w:rsidRPr="002F502E" w:rsidRDefault="002F502E" w:rsidP="00965585">
            <w:pPr>
              <w:contextualSpacing/>
              <w:jc w:val="left"/>
              <w:rPr>
                <w:rFonts w:ascii="Cambria" w:hAnsi="Cambria"/>
                <w:sz w:val="24"/>
                <w:szCs w:val="24"/>
              </w:rPr>
            </w:pPr>
          </w:p>
          <w:p w14:paraId="4126B3B4" w14:textId="77777777" w:rsidR="002F502E" w:rsidRPr="002F502E" w:rsidRDefault="002F502E" w:rsidP="00965585">
            <w:pPr>
              <w:contextualSpacing/>
              <w:jc w:val="left"/>
              <w:rPr>
                <w:rFonts w:ascii="Cambria" w:hAnsi="Cambria"/>
                <w:sz w:val="24"/>
                <w:szCs w:val="24"/>
              </w:rPr>
            </w:pPr>
          </w:p>
        </w:tc>
        <w:tc>
          <w:tcPr>
            <w:tcW w:w="810" w:type="dxa"/>
          </w:tcPr>
          <w:p w14:paraId="04C8D597" w14:textId="77777777" w:rsidR="002F502E" w:rsidRPr="002F502E" w:rsidRDefault="002F502E" w:rsidP="00965585">
            <w:pPr>
              <w:contextualSpacing/>
              <w:jc w:val="left"/>
              <w:rPr>
                <w:rFonts w:ascii="Cambria" w:hAnsi="Cambria"/>
                <w:sz w:val="24"/>
                <w:szCs w:val="24"/>
              </w:rPr>
            </w:pPr>
          </w:p>
        </w:tc>
        <w:tc>
          <w:tcPr>
            <w:tcW w:w="3870" w:type="dxa"/>
          </w:tcPr>
          <w:p w14:paraId="27B6A320" w14:textId="77777777" w:rsidR="002F502E" w:rsidRPr="002F502E" w:rsidRDefault="002F502E" w:rsidP="00965585">
            <w:pPr>
              <w:contextualSpacing/>
              <w:jc w:val="left"/>
              <w:rPr>
                <w:rFonts w:ascii="Cambria" w:hAnsi="Cambria"/>
                <w:sz w:val="24"/>
                <w:szCs w:val="24"/>
              </w:rPr>
            </w:pPr>
          </w:p>
        </w:tc>
        <w:tc>
          <w:tcPr>
            <w:tcW w:w="810" w:type="dxa"/>
          </w:tcPr>
          <w:p w14:paraId="249CCEFB" w14:textId="77777777" w:rsidR="002F502E" w:rsidRPr="002F502E" w:rsidRDefault="002F502E" w:rsidP="00965585">
            <w:pPr>
              <w:contextualSpacing/>
              <w:jc w:val="left"/>
              <w:rPr>
                <w:rFonts w:ascii="Cambria" w:hAnsi="Cambria"/>
                <w:sz w:val="24"/>
                <w:szCs w:val="24"/>
              </w:rPr>
            </w:pPr>
          </w:p>
        </w:tc>
      </w:tr>
      <w:tr w:rsidR="002F502E" w:rsidRPr="002F502E" w14:paraId="4C6DDD35" w14:textId="77777777" w:rsidTr="00965585">
        <w:tc>
          <w:tcPr>
            <w:tcW w:w="1615" w:type="dxa"/>
          </w:tcPr>
          <w:p w14:paraId="2A080CFD" w14:textId="77777777" w:rsidR="002F502E" w:rsidRPr="002F502E" w:rsidRDefault="002F502E" w:rsidP="00965585">
            <w:pPr>
              <w:contextualSpacing/>
              <w:jc w:val="left"/>
              <w:rPr>
                <w:rFonts w:ascii="Cambria" w:hAnsi="Cambria"/>
                <w:sz w:val="24"/>
                <w:szCs w:val="24"/>
              </w:rPr>
            </w:pPr>
            <w:r w:rsidRPr="002F502E">
              <w:rPr>
                <w:rFonts w:ascii="Cambria" w:hAnsi="Cambria"/>
                <w:sz w:val="24"/>
                <w:szCs w:val="24"/>
              </w:rPr>
              <w:t>Appropriate style and tone</w:t>
            </w:r>
          </w:p>
          <w:p w14:paraId="11E71D6E" w14:textId="77777777" w:rsidR="002F502E" w:rsidRPr="002F502E" w:rsidRDefault="002F502E" w:rsidP="00965585">
            <w:pPr>
              <w:contextualSpacing/>
              <w:jc w:val="left"/>
              <w:rPr>
                <w:rFonts w:ascii="Cambria" w:hAnsi="Cambria"/>
                <w:sz w:val="24"/>
                <w:szCs w:val="24"/>
              </w:rPr>
            </w:pPr>
          </w:p>
          <w:p w14:paraId="6A60BE6E" w14:textId="77777777" w:rsidR="002F502E" w:rsidRPr="002F502E" w:rsidRDefault="002F502E" w:rsidP="00965585">
            <w:pPr>
              <w:contextualSpacing/>
              <w:jc w:val="left"/>
              <w:rPr>
                <w:rFonts w:ascii="Cambria" w:hAnsi="Cambria"/>
                <w:sz w:val="24"/>
                <w:szCs w:val="24"/>
              </w:rPr>
            </w:pPr>
          </w:p>
        </w:tc>
        <w:tc>
          <w:tcPr>
            <w:tcW w:w="2633" w:type="dxa"/>
          </w:tcPr>
          <w:p w14:paraId="1C766804" w14:textId="77777777" w:rsidR="002F502E" w:rsidRPr="002F502E" w:rsidRDefault="002F502E" w:rsidP="00965585">
            <w:pPr>
              <w:contextualSpacing/>
              <w:jc w:val="left"/>
              <w:rPr>
                <w:rFonts w:ascii="Cambria" w:hAnsi="Cambria"/>
                <w:sz w:val="24"/>
                <w:szCs w:val="24"/>
              </w:rPr>
            </w:pPr>
          </w:p>
        </w:tc>
        <w:tc>
          <w:tcPr>
            <w:tcW w:w="810" w:type="dxa"/>
          </w:tcPr>
          <w:p w14:paraId="05812411" w14:textId="77777777" w:rsidR="002F502E" w:rsidRPr="002F502E" w:rsidRDefault="002F502E" w:rsidP="00965585">
            <w:pPr>
              <w:contextualSpacing/>
              <w:jc w:val="left"/>
              <w:rPr>
                <w:rFonts w:ascii="Cambria" w:hAnsi="Cambria"/>
                <w:sz w:val="24"/>
                <w:szCs w:val="24"/>
              </w:rPr>
            </w:pPr>
          </w:p>
        </w:tc>
        <w:tc>
          <w:tcPr>
            <w:tcW w:w="3870" w:type="dxa"/>
          </w:tcPr>
          <w:p w14:paraId="46516602" w14:textId="77777777" w:rsidR="002F502E" w:rsidRPr="002F502E" w:rsidRDefault="002F502E" w:rsidP="00965585">
            <w:pPr>
              <w:contextualSpacing/>
              <w:jc w:val="left"/>
              <w:rPr>
                <w:rFonts w:ascii="Cambria" w:hAnsi="Cambria"/>
                <w:sz w:val="24"/>
                <w:szCs w:val="24"/>
              </w:rPr>
            </w:pPr>
          </w:p>
        </w:tc>
        <w:tc>
          <w:tcPr>
            <w:tcW w:w="810" w:type="dxa"/>
          </w:tcPr>
          <w:p w14:paraId="3BC33FA8" w14:textId="77777777" w:rsidR="002F502E" w:rsidRPr="002F502E" w:rsidRDefault="002F502E" w:rsidP="00965585">
            <w:pPr>
              <w:contextualSpacing/>
              <w:jc w:val="left"/>
              <w:rPr>
                <w:rFonts w:ascii="Cambria" w:hAnsi="Cambria"/>
                <w:sz w:val="24"/>
                <w:szCs w:val="24"/>
              </w:rPr>
            </w:pPr>
          </w:p>
        </w:tc>
      </w:tr>
      <w:tr w:rsidR="002F502E" w:rsidRPr="002F502E" w14:paraId="64BC34FE" w14:textId="77777777" w:rsidTr="00965585">
        <w:tc>
          <w:tcPr>
            <w:tcW w:w="1615" w:type="dxa"/>
          </w:tcPr>
          <w:p w14:paraId="2DCC178B" w14:textId="77777777" w:rsidR="002F502E" w:rsidRPr="002F502E" w:rsidRDefault="002F502E" w:rsidP="00965585">
            <w:pPr>
              <w:contextualSpacing/>
              <w:jc w:val="left"/>
              <w:rPr>
                <w:rFonts w:ascii="Cambria" w:hAnsi="Cambria"/>
                <w:sz w:val="24"/>
                <w:szCs w:val="24"/>
              </w:rPr>
            </w:pPr>
            <w:r w:rsidRPr="002F502E">
              <w:rPr>
                <w:rFonts w:ascii="Cambria" w:hAnsi="Cambria"/>
                <w:sz w:val="24"/>
                <w:szCs w:val="24"/>
              </w:rPr>
              <w:t>Additional comments and grade</w:t>
            </w:r>
          </w:p>
        </w:tc>
        <w:tc>
          <w:tcPr>
            <w:tcW w:w="2633" w:type="dxa"/>
          </w:tcPr>
          <w:p w14:paraId="09AFE872" w14:textId="77777777" w:rsidR="002F502E" w:rsidRPr="002F502E" w:rsidRDefault="002F502E" w:rsidP="00965585">
            <w:pPr>
              <w:contextualSpacing/>
              <w:jc w:val="left"/>
              <w:rPr>
                <w:rFonts w:ascii="Cambria" w:hAnsi="Cambria"/>
                <w:sz w:val="24"/>
                <w:szCs w:val="24"/>
              </w:rPr>
            </w:pPr>
          </w:p>
        </w:tc>
        <w:tc>
          <w:tcPr>
            <w:tcW w:w="810" w:type="dxa"/>
          </w:tcPr>
          <w:p w14:paraId="3C7512B0" w14:textId="77777777" w:rsidR="002F502E" w:rsidRPr="002F502E" w:rsidRDefault="002F502E" w:rsidP="00965585">
            <w:pPr>
              <w:contextualSpacing/>
              <w:jc w:val="left"/>
              <w:rPr>
                <w:rFonts w:ascii="Cambria" w:hAnsi="Cambria"/>
                <w:sz w:val="24"/>
                <w:szCs w:val="24"/>
              </w:rPr>
            </w:pPr>
          </w:p>
        </w:tc>
        <w:tc>
          <w:tcPr>
            <w:tcW w:w="3870" w:type="dxa"/>
          </w:tcPr>
          <w:p w14:paraId="725AC965" w14:textId="77777777" w:rsidR="002F502E" w:rsidRPr="002F502E" w:rsidRDefault="002F502E" w:rsidP="00965585">
            <w:pPr>
              <w:contextualSpacing/>
              <w:jc w:val="left"/>
              <w:rPr>
                <w:rFonts w:ascii="Cambria" w:hAnsi="Cambria"/>
                <w:sz w:val="24"/>
                <w:szCs w:val="24"/>
              </w:rPr>
            </w:pPr>
          </w:p>
        </w:tc>
        <w:tc>
          <w:tcPr>
            <w:tcW w:w="810" w:type="dxa"/>
          </w:tcPr>
          <w:p w14:paraId="1FED1145" w14:textId="77777777" w:rsidR="002F502E" w:rsidRPr="002F502E" w:rsidRDefault="002F502E" w:rsidP="00965585">
            <w:pPr>
              <w:contextualSpacing/>
              <w:jc w:val="left"/>
              <w:rPr>
                <w:rFonts w:ascii="Cambria" w:hAnsi="Cambria"/>
                <w:sz w:val="24"/>
                <w:szCs w:val="24"/>
              </w:rPr>
            </w:pPr>
          </w:p>
        </w:tc>
      </w:tr>
    </w:tbl>
    <w:p w14:paraId="452B30BA" w14:textId="77777777" w:rsidR="002F502E" w:rsidRPr="002F502E" w:rsidRDefault="002F502E" w:rsidP="00DD3F85">
      <w:pPr>
        <w:rPr>
          <w:rFonts w:ascii="Cambria" w:hAnsi="Cambria"/>
        </w:rPr>
      </w:pPr>
    </w:p>
    <w:sectPr w:rsidR="002F502E" w:rsidRPr="002F502E" w:rsidSect="002F446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ssica Kidd" w:date="2021-03-03T11:41:00Z" w:initials="JK">
    <w:p w14:paraId="027B0071" w14:textId="77777777" w:rsidR="002F502E" w:rsidRDefault="002F502E" w:rsidP="002F502E">
      <w:pPr>
        <w:pStyle w:val="CommentText"/>
      </w:pPr>
      <w:r>
        <w:rPr>
          <w:rStyle w:val="CommentReference"/>
        </w:rPr>
        <w:annotationRef/>
      </w:r>
      <w:r>
        <w:t xml:space="preserve">Teachers should decide which option they want to teach and adjust the title accordingly. </w:t>
      </w:r>
    </w:p>
  </w:comment>
  <w:comment w:id="1" w:author="Natalie Loper" w:date="2021-07-23T09:12:00Z" w:initials="NL">
    <w:p w14:paraId="43CCA406" w14:textId="77777777" w:rsidR="002F502E" w:rsidRDefault="002F502E" w:rsidP="002F502E">
      <w:pPr>
        <w:pStyle w:val="CommentText"/>
      </w:pPr>
      <w:r>
        <w:rPr>
          <w:rStyle w:val="CommentReference"/>
        </w:rPr>
        <w:annotationRef/>
      </w:r>
      <w:r>
        <w:t xml:space="preserve">Wavelength resources and sample essays might help you decide which genre to teach: </w:t>
      </w:r>
      <w:hyperlink r:id="rId1" w:history="1">
        <w:r w:rsidRPr="00DE56A3">
          <w:rPr>
            <w:rStyle w:val="Hyperlink"/>
          </w:rPr>
          <w:t>https://wavelength.as.ua.edu/</w:t>
        </w:r>
      </w:hyperlink>
      <w:r>
        <w:t xml:space="preserve">. </w:t>
      </w:r>
    </w:p>
  </w:comment>
  <w:comment w:id="2" w:author="Microsoft Office User" w:date="2018-06-12T11:19:00Z" w:initials="Office">
    <w:p w14:paraId="1CBD6422" w14:textId="77777777" w:rsidR="002F502E" w:rsidRDefault="002F502E" w:rsidP="002F502E">
      <w:pPr>
        <w:jc w:val="left"/>
      </w:pPr>
      <w:r>
        <w:rPr>
          <w:rStyle w:val="CommentReference"/>
        </w:rPr>
        <w:annotationRef/>
      </w:r>
      <w:r>
        <w:t>Customize the specifics of this assignment to fit your class. You might ask students to write a story pertaining to their education experience, for example, or write about a significant experience with music, food, or travel. Some instructors ask students not to write about personal trauma or tragedy, while others see these as opportunities for catharsis. If you choose a literacy narrative, you might ask for a story about the student’s experiences with writing, reading, communicating, or other forms of literacy.</w:t>
      </w:r>
    </w:p>
  </w:comment>
  <w:comment w:id="3" w:author="Natalie Loper" w:date="2021-03-12T09:17:00Z" w:initials="NL">
    <w:p w14:paraId="28B730B0" w14:textId="77777777" w:rsidR="002F502E" w:rsidRDefault="002F502E" w:rsidP="002F502E">
      <w:pPr>
        <w:pStyle w:val="CommentText"/>
      </w:pPr>
      <w:r>
        <w:rPr>
          <w:rStyle w:val="CommentReference"/>
        </w:rPr>
        <w:annotationRef/>
      </w:r>
      <w:r>
        <w:t>Teachers should customize this.</w:t>
      </w:r>
    </w:p>
  </w:comment>
  <w:comment w:id="4" w:author="Jessica Kidd" w:date="2018-05-07T18:48:00Z" w:initials="JK">
    <w:p w14:paraId="16D39C98" w14:textId="77777777" w:rsidR="002F502E" w:rsidRDefault="002F502E" w:rsidP="002F502E">
      <w:pPr>
        <w:pStyle w:val="CommentText"/>
      </w:pPr>
      <w:r>
        <w:rPr>
          <w:rStyle w:val="CommentReference"/>
        </w:rPr>
        <w:annotationRef/>
      </w:r>
      <w:r>
        <w:t>Teachers should customize this section (and anything else in this assignment) to fit their particular class.</w:t>
      </w:r>
    </w:p>
  </w:comment>
  <w:comment w:id="5" w:author="Jessica Kidd" w:date="2018-05-07T18:51:00Z" w:initials="JK">
    <w:p w14:paraId="4F2B1FBA" w14:textId="77777777" w:rsidR="002F502E" w:rsidRDefault="002F502E" w:rsidP="002F502E">
      <w:pPr>
        <w:pStyle w:val="CommentText"/>
      </w:pPr>
      <w:r>
        <w:rPr>
          <w:rStyle w:val="CommentReference"/>
        </w:rPr>
        <w:annotationRef/>
      </w:r>
      <w:r>
        <w:t xml:space="preserve">Teachers should customize to include parameters for what kind of options are available to profile – campus events, campus or Tuscaloosa locations, classmates, or other UA community members are all possibilities. Emphasize that students need to have a new or current firsthand experience specifically for this assignment (not relying on a long-past experience). </w:t>
      </w:r>
    </w:p>
    <w:p w14:paraId="446CF85D" w14:textId="77777777" w:rsidR="002F502E" w:rsidRDefault="002F502E" w:rsidP="002F502E">
      <w:pPr>
        <w:pStyle w:val="CommentText"/>
      </w:pPr>
    </w:p>
    <w:p w14:paraId="2380E0CD" w14:textId="77777777" w:rsidR="002F502E" w:rsidRDefault="002F502E" w:rsidP="002F502E">
      <w:pPr>
        <w:pStyle w:val="CommentText"/>
      </w:pPr>
      <w:r>
        <w:t>Some teachers like to have students interview their classmates for this assignment. Pairs can work. Groups of 3 can also be good (A interviews B, B interviews C, C interviews A).</w:t>
      </w:r>
    </w:p>
    <w:p w14:paraId="223CEA39" w14:textId="77777777" w:rsidR="002F502E" w:rsidRDefault="002F502E" w:rsidP="002F502E">
      <w:pPr>
        <w:pStyle w:val="CommentText"/>
      </w:pPr>
    </w:p>
    <w:p w14:paraId="15F246B4" w14:textId="77777777" w:rsidR="002F502E" w:rsidRDefault="002F502E" w:rsidP="002F502E">
      <w:pPr>
        <w:pStyle w:val="CommentText"/>
      </w:pPr>
      <w:r>
        <w:t>Note: Library or extensive research is not a requirement of this essay. First-hand experience is much more important. If students do need to incorporate outside information as part of their background, help them learn to cite that info properly. Interviews should also be cited.</w:t>
      </w:r>
    </w:p>
  </w:comment>
  <w:comment w:id="6" w:author="Jessica Kidd" w:date="2018-05-07T18:48:00Z" w:initials="JK">
    <w:p w14:paraId="0A8F3180" w14:textId="77777777" w:rsidR="002F502E" w:rsidRDefault="002F502E" w:rsidP="002F502E">
      <w:pPr>
        <w:pStyle w:val="CommentText"/>
      </w:pPr>
      <w:r>
        <w:rPr>
          <w:rStyle w:val="CommentReference"/>
        </w:rPr>
        <w:annotationRef/>
      </w:r>
      <w:r>
        <w:t>Teachers should customize this section (and anything else in this assignment) to fit their particular class.</w:t>
      </w:r>
    </w:p>
  </w:comment>
  <w:comment w:id="7" w:author="Jessica Kidd" w:date="2021-03-05T13:20:00Z" w:initials="JK">
    <w:p w14:paraId="326AA144" w14:textId="77777777" w:rsidR="002F502E" w:rsidRDefault="002F502E" w:rsidP="002F502E">
      <w:pPr>
        <w:pStyle w:val="NormalWeb"/>
        <w:spacing w:before="0" w:beforeAutospacing="0" w:after="0" w:afterAutospacing="0"/>
        <w:textAlignment w:val="baseline"/>
      </w:pPr>
      <w:r>
        <w:rPr>
          <w:rStyle w:val="CommentReference"/>
        </w:rPr>
        <w:annotationRef/>
      </w:r>
      <w:r>
        <w:t xml:space="preserve">Teachers may want to specify the types of things students may evaluate. </w:t>
      </w:r>
    </w:p>
    <w:p w14:paraId="3FB97629" w14:textId="77777777" w:rsidR="002F502E" w:rsidRDefault="002F502E" w:rsidP="002F502E">
      <w:pPr>
        <w:pStyle w:val="NormalWeb"/>
        <w:spacing w:before="0" w:beforeAutospacing="0" w:after="0" w:afterAutospacing="0"/>
        <w:textAlignment w:val="baseline"/>
      </w:pPr>
      <w:r>
        <w:t>Examples:</w:t>
      </w:r>
    </w:p>
    <w:p w14:paraId="48F6CF2C" w14:textId="77777777" w:rsidR="002F502E" w:rsidRDefault="002F502E" w:rsidP="002F502E">
      <w:pPr>
        <w:pStyle w:val="NormalWeb"/>
        <w:spacing w:before="0" w:beforeAutospacing="0" w:after="0" w:afterAutospacing="0"/>
        <w:textAlignment w:val="baseline"/>
      </w:pPr>
      <w:r>
        <w:rPr>
          <w:rFonts w:ascii="Georgia" w:hAnsi="Georgia"/>
          <w:color w:val="000000"/>
        </w:rPr>
        <w:t>--</w:t>
      </w:r>
      <w:r w:rsidRPr="00C91C4A">
        <w:rPr>
          <w:rFonts w:ascii="Georgia" w:hAnsi="Georgia"/>
          <w:color w:val="000000"/>
        </w:rPr>
        <w:t>Something you encounter or use every day: a product, a website, a piece of equipment, a textbook or manual, etc.</w:t>
      </w:r>
    </w:p>
    <w:p w14:paraId="3F76A161" w14:textId="77777777" w:rsidR="002F502E" w:rsidRDefault="002F502E" w:rsidP="002F502E">
      <w:pPr>
        <w:pStyle w:val="NormalWeb"/>
        <w:spacing w:before="0" w:beforeAutospacing="0" w:after="0" w:afterAutospacing="0"/>
        <w:textAlignment w:val="baseline"/>
        <w:rPr>
          <w:rFonts w:ascii="Georgia" w:hAnsi="Georgia"/>
          <w:color w:val="000000"/>
        </w:rPr>
      </w:pPr>
      <w:r>
        <w:rPr>
          <w:rFonts w:ascii="Georgia" w:hAnsi="Georgia"/>
          <w:color w:val="000000"/>
        </w:rPr>
        <w:t>--</w:t>
      </w:r>
      <w:r w:rsidRPr="00C91C4A">
        <w:rPr>
          <w:rFonts w:ascii="Georgia" w:hAnsi="Georgia"/>
          <w:color w:val="000000"/>
        </w:rPr>
        <w:t xml:space="preserve">An experience: a trip to a museum exhibit or local landmark, a meal, </w:t>
      </w:r>
      <w:r>
        <w:rPr>
          <w:rFonts w:ascii="Georgia" w:hAnsi="Georgia"/>
          <w:color w:val="000000"/>
        </w:rPr>
        <w:t xml:space="preserve">a delivery service, </w:t>
      </w:r>
      <w:r w:rsidRPr="00C91C4A">
        <w:rPr>
          <w:rFonts w:ascii="Georgia" w:hAnsi="Georgia"/>
          <w:color w:val="000000"/>
        </w:rPr>
        <w:t xml:space="preserve">or your first </w:t>
      </w:r>
      <w:r>
        <w:rPr>
          <w:rFonts w:ascii="Georgia" w:hAnsi="Georgia"/>
          <w:color w:val="000000"/>
        </w:rPr>
        <w:t>time shopping at the</w:t>
      </w:r>
      <w:r w:rsidRPr="00C91C4A">
        <w:rPr>
          <w:rFonts w:ascii="Georgia" w:hAnsi="Georgia"/>
          <w:color w:val="000000"/>
        </w:rPr>
        <w:t xml:space="preserve"> new store</w:t>
      </w:r>
      <w:r>
        <w:rPr>
          <w:rFonts w:ascii="Georgia" w:hAnsi="Georgia"/>
          <w:color w:val="000000"/>
        </w:rPr>
        <w:t xml:space="preserve"> or site</w:t>
      </w:r>
      <w:r w:rsidRPr="00C91C4A">
        <w:rPr>
          <w:rFonts w:ascii="Georgia" w:hAnsi="Georgia"/>
          <w:color w:val="000000"/>
        </w:rPr>
        <w:t xml:space="preserve"> everyone is talking about. </w:t>
      </w:r>
    </w:p>
    <w:p w14:paraId="4519CA46" w14:textId="77777777" w:rsidR="002F502E" w:rsidRPr="000E0DC3" w:rsidRDefault="002F502E" w:rsidP="002F502E">
      <w:pPr>
        <w:pStyle w:val="NormalWeb"/>
        <w:spacing w:before="0" w:beforeAutospacing="0" w:after="0" w:afterAutospacing="0"/>
        <w:textAlignment w:val="baseline"/>
        <w:rPr>
          <w:rFonts w:ascii="Georgia" w:hAnsi="Georgia"/>
          <w:color w:val="000000"/>
        </w:rPr>
      </w:pPr>
      <w:r w:rsidRPr="00C91C4A">
        <w:rPr>
          <w:rFonts w:ascii="Georgia" w:hAnsi="Georgia"/>
          <w:color w:val="000000"/>
        </w:rPr>
        <w:t xml:space="preserve">Make sure that </w:t>
      </w:r>
      <w:r>
        <w:rPr>
          <w:rFonts w:ascii="Georgia" w:hAnsi="Georgia"/>
          <w:color w:val="000000"/>
        </w:rPr>
        <w:t>students</w:t>
      </w:r>
      <w:r w:rsidRPr="00C91C4A">
        <w:rPr>
          <w:rFonts w:ascii="Georgia" w:hAnsi="Georgia"/>
          <w:color w:val="000000"/>
        </w:rPr>
        <w:t xml:space="preserve"> are evaluating and not profiling; </w:t>
      </w:r>
      <w:r>
        <w:rPr>
          <w:rFonts w:ascii="Georgia" w:hAnsi="Georgia"/>
          <w:color w:val="000000"/>
        </w:rPr>
        <w:t>they</w:t>
      </w:r>
      <w:r w:rsidRPr="00C91C4A">
        <w:rPr>
          <w:rFonts w:ascii="Georgia" w:hAnsi="Georgia"/>
          <w:color w:val="000000"/>
        </w:rPr>
        <w:t xml:space="preserve"> should have specific criteria and make a judgement.</w:t>
      </w:r>
    </w:p>
    <w:p w14:paraId="0971B693" w14:textId="77777777" w:rsidR="002F502E" w:rsidRDefault="002F502E" w:rsidP="002F502E">
      <w:pPr>
        <w:pStyle w:val="CommentText"/>
      </w:pPr>
    </w:p>
  </w:comment>
  <w:comment w:id="8" w:author="Jessica Kidd" w:date="2018-05-07T18:48:00Z" w:initials="JK">
    <w:p w14:paraId="6A75E264" w14:textId="77777777" w:rsidR="002F502E" w:rsidRDefault="002F502E" w:rsidP="002F502E">
      <w:pPr>
        <w:pStyle w:val="CommentText"/>
      </w:pPr>
      <w:r>
        <w:rPr>
          <w:rStyle w:val="CommentReference"/>
        </w:rPr>
        <w:annotationRef/>
      </w:r>
      <w:r>
        <w:t>Teachers should customize this section (and anything else in this assignment) to fit their particular class.</w:t>
      </w:r>
    </w:p>
  </w:comment>
  <w:comment w:id="9" w:author="Kidd, Jessica Fordham" w:date="2019-06-18T07:50:00Z" w:initials="KJF">
    <w:p w14:paraId="477B10FC" w14:textId="77777777" w:rsidR="002F502E" w:rsidRDefault="002F502E" w:rsidP="002F502E">
      <w:pPr>
        <w:pStyle w:val="CommentText"/>
      </w:pPr>
      <w:r>
        <w:rPr>
          <w:rStyle w:val="CommentReference"/>
        </w:rPr>
        <w:annotationRef/>
      </w:r>
      <w:r>
        <w:t xml:space="preserve">Check your exam time here: </w:t>
      </w:r>
      <w:hyperlink r:id="rId2" w:history="1">
        <w:r w:rsidRPr="00605E47">
          <w:rPr>
            <w:rStyle w:val="Hyperlink"/>
          </w:rPr>
          <w:t>https://registrar.ua.edu/academiccalendar/</w:t>
        </w:r>
      </w:hyperlink>
      <w:r>
        <w:t>. Final exams/final assignments/ must be submitted by the end of your scheduled exam time. You cannot require them to be turned in before this day and time. Let students know that you can’t accept late finals.</w:t>
      </w:r>
    </w:p>
  </w:comment>
  <w:comment w:id="10" w:author="Jessica Kidd" w:date="2018-05-07T18:48:00Z" w:initials="JK">
    <w:p w14:paraId="57477AA6" w14:textId="77777777" w:rsidR="002F502E" w:rsidRDefault="002F502E" w:rsidP="002F502E">
      <w:pPr>
        <w:pStyle w:val="CommentText"/>
      </w:pPr>
      <w:r>
        <w:rPr>
          <w:rStyle w:val="CommentReference"/>
        </w:rPr>
        <w:annotationRef/>
      </w:r>
      <w:r>
        <w:t>Teachers should customize this section (and anything else in this assignment) to fit their particular class.</w:t>
      </w:r>
    </w:p>
  </w:comment>
  <w:comment w:id="11" w:author="Microsoft Office User" w:date="2018-07-23T15:02:00Z" w:initials="Office">
    <w:p w14:paraId="6C3909BE" w14:textId="77777777" w:rsidR="002F502E" w:rsidRDefault="002F502E" w:rsidP="002F502E">
      <w:pPr>
        <w:pStyle w:val="CommentText"/>
      </w:pPr>
      <w:r>
        <w:rPr>
          <w:rStyle w:val="CommentReference"/>
        </w:rPr>
        <w:annotationRef/>
      </w:r>
      <w:r>
        <w:t>Always check the syllabus templates in OSM (syllabi.ua.edu) to ensure you are using the most up-to-date policies.</w:t>
      </w:r>
    </w:p>
  </w:comment>
  <w:comment w:id="12" w:author="Microsoft Office User" w:date="2018-07-23T15:02:00Z" w:initials="Office">
    <w:p w14:paraId="6337BD40" w14:textId="77777777" w:rsidR="002F502E" w:rsidRDefault="002F502E" w:rsidP="002F502E">
      <w:pPr>
        <w:pStyle w:val="CommentText"/>
      </w:pPr>
      <w:r>
        <w:rPr>
          <w:rStyle w:val="CommentReference"/>
        </w:rPr>
        <w:annotationRef/>
      </w:r>
      <w:r>
        <w:t>Email address is fine for contact info. We don’t recommend providing your personal phone number. Some people also set up a google voice number if they want students to be able to text them.</w:t>
      </w:r>
    </w:p>
  </w:comment>
  <w:comment w:id="13" w:author="Natalie Loper [2]" w:date="2023-06-08T14:23:00Z" w:initials="NL">
    <w:p w14:paraId="6C642A92" w14:textId="77777777" w:rsidR="002F502E" w:rsidRDefault="002F502E" w:rsidP="002F502E">
      <w:pPr>
        <w:jc w:val="left"/>
      </w:pPr>
      <w:r>
        <w:rPr>
          <w:rStyle w:val="CommentReference"/>
        </w:rPr>
        <w:annotationRef/>
      </w:r>
      <w:r>
        <w:t>You can customize the statement about responding to email, but it helps for students to know when/how they can expect to hear back from you.</w:t>
      </w:r>
    </w:p>
  </w:comment>
  <w:comment w:id="14" w:author="Microsoft Office User" w:date="2018-07-23T15:02:00Z" w:initials="Office">
    <w:p w14:paraId="59C21993" w14:textId="77777777" w:rsidR="00AF789D" w:rsidRDefault="002F502E" w:rsidP="009B35A1">
      <w:pPr>
        <w:jc w:val="left"/>
      </w:pPr>
      <w:r>
        <w:rPr>
          <w:rStyle w:val="CommentReference"/>
        </w:rPr>
        <w:annotationRef/>
      </w:r>
      <w:r w:rsidR="00AF789D">
        <w:t>This section cannot be edited. If you need to add to your course description, create another section called Additional Course Description and put it below this one.</w:t>
      </w:r>
    </w:p>
  </w:comment>
  <w:comment w:id="15" w:author="Microsoft Office User" w:date="2018-07-23T15:02:00Z" w:initials="Office">
    <w:p w14:paraId="070EF28C" w14:textId="7C7B37D2" w:rsidR="00AF789D" w:rsidRDefault="002F502E" w:rsidP="005A0FBE">
      <w:pPr>
        <w:jc w:val="left"/>
      </w:pPr>
      <w:r>
        <w:rPr>
          <w:rStyle w:val="CommentReference"/>
        </w:rPr>
        <w:annotationRef/>
      </w:r>
      <w:r w:rsidR="00AF789D">
        <w:t>If you see the following statement in red at the end of this section, please delete it: [NOTE TO INSTRUCTORS: If no Student Learning Outcomes are initially present, they must be manually listed here.]</w:t>
      </w:r>
    </w:p>
    <w:p w14:paraId="637B89CC" w14:textId="77777777" w:rsidR="00AF789D" w:rsidRDefault="00AF789D" w:rsidP="005A0FBE">
      <w:pPr>
        <w:jc w:val="left"/>
      </w:pPr>
    </w:p>
    <w:p w14:paraId="065C0408" w14:textId="77777777" w:rsidR="00AF789D" w:rsidRDefault="00AF789D" w:rsidP="005A0FBE">
      <w:pPr>
        <w:jc w:val="left"/>
      </w:pPr>
      <w:r>
        <w:t>Otherwise, you cannot edit this section.</w:t>
      </w:r>
    </w:p>
  </w:comment>
  <w:comment w:id="16" w:author="Natalie Loper [2]" w:date="2023-07-12T13:59:00Z" w:initials="NL">
    <w:p w14:paraId="1E197A63" w14:textId="77777777" w:rsidR="00AF789D" w:rsidRDefault="00AF789D" w:rsidP="006C74C0">
      <w:pPr>
        <w:jc w:val="left"/>
      </w:pPr>
      <w:r>
        <w:rPr>
          <w:rStyle w:val="CommentReference"/>
        </w:rPr>
        <w:annotationRef/>
      </w:r>
      <w:r>
        <w:rPr>
          <w:color w:val="000000"/>
        </w:rPr>
        <w:t>This section automatically populates from the SUPE store, and you cannot edit it. If you’re using Wavelength, add it to Other Required Course Materials.</w:t>
      </w:r>
    </w:p>
  </w:comment>
  <w:comment w:id="17" w:author="Microsoft Office User" w:date="2018-07-23T15:02:00Z" w:initials="Office">
    <w:p w14:paraId="13136267" w14:textId="1B62EABD" w:rsidR="002F502E" w:rsidRDefault="002F502E" w:rsidP="002F502E">
      <w:pPr>
        <w:pStyle w:val="CommentText"/>
      </w:pPr>
      <w:r>
        <w:rPr>
          <w:rStyle w:val="CommentReference"/>
        </w:rPr>
        <w:annotationRef/>
      </w:r>
      <w:r>
        <w:t>Customize for your class. Book scholarships can be used to purchase required course materials, so be sure to include anything your students will need for your class.</w:t>
      </w:r>
    </w:p>
  </w:comment>
  <w:comment w:id="18" w:author="Microsoft Office User" w:date="2018-07-23T15:02:00Z" w:initials="Office">
    <w:p w14:paraId="69B2C56F" w14:textId="77777777" w:rsidR="002F502E" w:rsidRDefault="002F502E" w:rsidP="002F502E">
      <w:pPr>
        <w:pStyle w:val="CommentText"/>
      </w:pPr>
      <w:r>
        <w:rPr>
          <w:rStyle w:val="CommentReference"/>
        </w:rPr>
        <w:annotationRef/>
      </w:r>
      <w:r>
        <w:t xml:space="preserve">Teachers can customize this section. Refer to the tips for creating an inclusive syllabus from the </w:t>
      </w:r>
      <w:hyperlink r:id="rId3" w:history="1">
        <w:r w:rsidRPr="00716855">
          <w:rPr>
            <w:rStyle w:val="Hyperlink"/>
          </w:rPr>
          <w:t>Teaching Hub</w:t>
        </w:r>
      </w:hyperlink>
      <w:r>
        <w:t xml:space="preserve"> website.</w:t>
      </w:r>
    </w:p>
  </w:comment>
  <w:comment w:id="19" w:author="Natalie Loper [2]" w:date="2023-06-08T14:14:00Z" w:initials="NL">
    <w:p w14:paraId="0A4D2020" w14:textId="77777777" w:rsidR="002F502E" w:rsidRDefault="002F502E" w:rsidP="002F502E">
      <w:pPr>
        <w:jc w:val="left"/>
      </w:pPr>
      <w:r>
        <w:rPr>
          <w:rStyle w:val="CommentReference"/>
        </w:rPr>
        <w:annotationRef/>
      </w:r>
      <w:r>
        <w:t>Some students may need to use laptops or other technology because of disability. Create a policy that won’t unnecessarily single out students with this need.</w:t>
      </w:r>
    </w:p>
  </w:comment>
  <w:comment w:id="20" w:author="Microsoft Office User" w:date="2018-07-23T15:02:00Z" w:initials="Office">
    <w:p w14:paraId="4BD61536" w14:textId="77777777" w:rsidR="002F502E" w:rsidRDefault="002F502E" w:rsidP="002F502E">
      <w:pPr>
        <w:pStyle w:val="CommentText"/>
      </w:pPr>
      <w:r>
        <w:rPr>
          <w:rStyle w:val="CommentReference"/>
        </w:rPr>
        <w:annotationRef/>
      </w:r>
      <w:r>
        <w:t>Use exactly as written. No changes.</w:t>
      </w:r>
    </w:p>
  </w:comment>
  <w:comment w:id="21" w:author="Natalie Loper [2]" w:date="2023-07-12T14:01:00Z" w:initials="NL">
    <w:p w14:paraId="5953BBE7" w14:textId="77777777" w:rsidR="00AF789D" w:rsidRDefault="00AF789D" w:rsidP="0055033E">
      <w:pPr>
        <w:jc w:val="left"/>
      </w:pPr>
      <w:r>
        <w:rPr>
          <w:rStyle w:val="CommentReference"/>
        </w:rPr>
        <w:annotationRef/>
      </w:r>
      <w:r>
        <w:t>EN 533 people should keep these assignments and word counts as is. Other teachers may customize as needed.</w:t>
      </w:r>
    </w:p>
  </w:comment>
  <w:comment w:id="22" w:author="Loper, Natalie" w:date="2022-06-22T10:23:00Z" w:initials="LN">
    <w:p w14:paraId="500090B8" w14:textId="08B8BFFD" w:rsidR="002F502E" w:rsidRDefault="002F502E" w:rsidP="002F502E">
      <w:pPr>
        <w:pStyle w:val="CommentText"/>
      </w:pPr>
      <w:r>
        <w:rPr>
          <w:rStyle w:val="CommentReference"/>
        </w:rPr>
        <w:annotationRef/>
      </w:r>
      <w:r>
        <w:t>Fill in this column.</w:t>
      </w:r>
    </w:p>
  </w:comment>
  <w:comment w:id="23" w:author="Microsoft Office User" w:date="2018-07-23T15:02:00Z" w:initials="Office">
    <w:p w14:paraId="3C6E006D" w14:textId="77777777" w:rsidR="00AF789D" w:rsidRDefault="00AF789D" w:rsidP="00AF789D">
      <w:pPr>
        <w:jc w:val="left"/>
      </w:pPr>
      <w:r>
        <w:rPr>
          <w:rStyle w:val="CommentReference"/>
        </w:rPr>
        <w:annotationRef/>
      </w:r>
      <w:r>
        <w:t>Teachers can customize with a policy they will be comfortable enforcing. Your policy should allow flexibility for students with extenuating circumstances and should be as consistent as possible.</w:t>
      </w:r>
      <w:r>
        <w:cr/>
        <w:t xml:space="preserve">You may want to simplify your policy or add a certain penalty/deduction for late/missing process or other work. </w:t>
      </w:r>
    </w:p>
  </w:comment>
  <w:comment w:id="24" w:author="Microsoft Office User" w:date="2018-07-23T15:02:00Z" w:initials="Office">
    <w:p w14:paraId="40BCCC6B" w14:textId="77777777" w:rsidR="002F502E" w:rsidRDefault="002F502E" w:rsidP="002F502E">
      <w:pPr>
        <w:pStyle w:val="CommentText"/>
      </w:pPr>
      <w:r>
        <w:rPr>
          <w:rStyle w:val="CommentReference"/>
        </w:rPr>
        <w:annotationRef/>
      </w:r>
      <w:r>
        <w:t>Use exactly as written.</w:t>
      </w:r>
    </w:p>
  </w:comment>
  <w:comment w:id="25" w:author="Natalie Loper [2]" w:date="2023-07-10T15:51:00Z" w:initials="NL">
    <w:p w14:paraId="163FF19A" w14:textId="77777777" w:rsidR="00AF789D" w:rsidRDefault="00DC6C40" w:rsidP="00767394">
      <w:pPr>
        <w:jc w:val="left"/>
      </w:pPr>
      <w:r>
        <w:rPr>
          <w:rStyle w:val="CommentReference"/>
        </w:rPr>
        <w:annotationRef/>
      </w:r>
      <w:r w:rsidR="00AF789D">
        <w:t>Everyone must have an AI statement on their syllabus explaining whether you will allow its use and how you plan to handle it. If you will be using any applications to detect plagiarism and/or AI use, you need to include this or a very similar statement on your syllabus. These policies should be gone over in class in the first week and also prior to paper draft deadlines.</w:t>
      </w:r>
      <w:r w:rsidR="00AF789D">
        <w:cr/>
      </w:r>
      <w:r w:rsidR="00AF789D">
        <w:cr/>
        <w:t xml:space="preserve">See UA’s explanations here: </w:t>
      </w:r>
      <w:hyperlink r:id="rId4" w:history="1">
        <w:r w:rsidR="00AF789D" w:rsidRPr="00767394">
          <w:rPr>
            <w:rStyle w:val="Hyperlink"/>
          </w:rPr>
          <w:t>https://provost.ua.edu/resources/guidelines-on-using-generative-ai-tools-2/</w:t>
        </w:r>
      </w:hyperlink>
      <w:r w:rsidR="00AF789D">
        <w:t xml:space="preserve">. A&amp;S has additional guidance here: </w:t>
      </w:r>
      <w:hyperlink r:id="rId5" w:history="1">
        <w:r w:rsidR="00AF789D" w:rsidRPr="00767394">
          <w:rPr>
            <w:rStyle w:val="Hyperlink"/>
          </w:rPr>
          <w:t>https://teachinghub.as.ua.edu/category/faculty-blog/</w:t>
        </w:r>
      </w:hyperlink>
      <w:r w:rsidR="00AF789D">
        <w:rPr>
          <w:color w:val="262626"/>
        </w:rPr>
        <w:t>.</w:t>
      </w:r>
    </w:p>
  </w:comment>
  <w:comment w:id="26" w:author="Natalie Loper [2]" w:date="2023-07-12T12:13:00Z" w:initials="NL">
    <w:p w14:paraId="015D09E3" w14:textId="43393BB9" w:rsidR="007A3BF5" w:rsidRDefault="007A3BF5" w:rsidP="002240DA">
      <w:pPr>
        <w:jc w:val="left"/>
      </w:pPr>
      <w:r>
        <w:rPr>
          <w:rStyle w:val="CommentReference"/>
        </w:rPr>
        <w:annotationRef/>
      </w:r>
      <w:r>
        <w:rPr>
          <w:color w:val="000000"/>
        </w:rPr>
        <w:t xml:space="preserve">You may wish to adapt this additional/alternate statement by Dr. Pionke: </w:t>
      </w:r>
      <w:r>
        <w:rPr>
          <w:color w:val="202020"/>
        </w:rPr>
        <w:t xml:space="preserve">As the MLA-CCCC Joint Taskforce on Writing and AI summarizes in its 2023 </w:t>
      </w:r>
      <w:hyperlink r:id="rId6" w:history="1">
        <w:r w:rsidRPr="002240DA">
          <w:rPr>
            <w:rStyle w:val="Hyperlink"/>
          </w:rPr>
          <w:t>Working Paper</w:t>
        </w:r>
      </w:hyperlink>
      <w:r>
        <w:rPr>
          <w:color w:val="202020"/>
        </w:rPr>
        <w:t>, generative AI (including ChatGPT, Bard, Wall-E, and many others) carries with it numerous risks and potential benefits for human cognition and expression broadly, and English more specifically.  You are welcome to experiment with it in the context of this class (indeed, I have recommended where I think you might get the most out of such applications on the course Assignments sheet), but I urge you 1) to be cautious about both what such programs produce and the extent to which you allow them to think for you; 2) to be transparent about your use of such programs, documenting these computational sources as you would any other primary or secondary text; and 3) to keep in touch with me about your potential use of generative AI throughout the semester and to be willing to accept any limits I may place on your practices.</w:t>
      </w:r>
    </w:p>
  </w:comment>
  <w:comment w:id="27" w:author="Natalie Loper [2]" w:date="2023-06-15T10:18:00Z" w:initials="NL">
    <w:p w14:paraId="315E8425" w14:textId="42E12DE7" w:rsidR="00DD3F85" w:rsidRDefault="00DD3F85" w:rsidP="00DD3F85">
      <w:pPr>
        <w:jc w:val="left"/>
      </w:pPr>
      <w:r>
        <w:rPr>
          <w:rStyle w:val="CommentReference"/>
        </w:rPr>
        <w:annotationRef/>
      </w:r>
      <w:r>
        <w:rPr>
          <w:color w:val="202020"/>
          <w:highlight w:val="white"/>
        </w:rPr>
        <w:t>Write a short letter/memo introducing yourself and this course to your students and ask them to write you back. Alternatively, you may wish to ask students to write about their prior experiences as writers: What have they learned about writing? What are their attitudes toward writing? What kinds of writing are they good at? Where might they need additional practice? Etc. Handwritten works best for this activity. Collect their work, read it, write a short comment or two on it, and hand it back next period.</w:t>
      </w:r>
    </w:p>
  </w:comment>
  <w:comment w:id="28" w:author="Natalie Loper [2]" w:date="2023-06-15T10:17:00Z" w:initials="NL">
    <w:p w14:paraId="12005443" w14:textId="77777777" w:rsidR="00DD3F85" w:rsidRDefault="00DD3F85" w:rsidP="00DD3F85">
      <w:pPr>
        <w:jc w:val="left"/>
      </w:pPr>
      <w:r>
        <w:rPr>
          <w:rStyle w:val="CommentReference"/>
        </w:rPr>
        <w:annotationRef/>
      </w:r>
      <w:r>
        <w:t>As part of the class intro, go over emergency communication plans for weather, illness, etc.</w:t>
      </w:r>
    </w:p>
  </w:comment>
  <w:comment w:id="29" w:author="Jessica Kidd" w:date="2021-07-23T11:37:00Z" w:initials="JK">
    <w:p w14:paraId="3B797148" w14:textId="77777777" w:rsidR="00044EBA" w:rsidRDefault="00044EBA" w:rsidP="00044EBA">
      <w:pPr>
        <w:pStyle w:val="CommentText"/>
      </w:pPr>
      <w:r>
        <w:rPr>
          <w:rStyle w:val="CommentReference"/>
        </w:rPr>
        <w:annotationRef/>
      </w:r>
      <w:r>
        <w:t>See the suggestions at the end of this document for engaging with readings during class. For rhetorical situation, having students read two articles on a similar topic for different audiences can help them tease out the specific audiences and how the articles were tailored for them. Teachers could also bring in articles for similar audiences on the same topic but that have different purposes. Then, the class can look at how the writing works toward those purposes.</w:t>
      </w:r>
    </w:p>
    <w:p w14:paraId="3CFB9CEA" w14:textId="77777777" w:rsidR="00044EBA" w:rsidRDefault="00044EBA" w:rsidP="00044EBA">
      <w:pPr>
        <w:pStyle w:val="CommentText"/>
      </w:pPr>
    </w:p>
  </w:comment>
  <w:comment w:id="30" w:author="Jessica Kidd" w:date="2022-06-21T09:41:00Z" w:initials="JK">
    <w:p w14:paraId="1BBF9AF8" w14:textId="77777777" w:rsidR="00044EBA" w:rsidRDefault="00044EBA" w:rsidP="00044EBA">
      <w:pPr>
        <w:pStyle w:val="CommentText"/>
      </w:pPr>
      <w:r>
        <w:rPr>
          <w:rStyle w:val="CommentReference"/>
        </w:rPr>
        <w:annotationRef/>
      </w:r>
      <w:r>
        <w:t xml:space="preserve">See Wavelength for the giraffe articles to teach rhetorical situation and sample student memoirs. </w:t>
      </w:r>
    </w:p>
  </w:comment>
  <w:comment w:id="31" w:author="Loper, Natalie" w:date="2022-06-22T11:27:00Z" w:initials="LN">
    <w:p w14:paraId="20A8ED65" w14:textId="77777777" w:rsidR="00044EBA" w:rsidRDefault="00044EBA" w:rsidP="00044EBA">
      <w:pPr>
        <w:jc w:val="left"/>
      </w:pPr>
      <w:r>
        <w:rPr>
          <w:rStyle w:val="CommentReference"/>
        </w:rPr>
        <w:annotationRef/>
      </w:r>
      <w:r>
        <w:t xml:space="preserve">Other possible sample memoirs include </w:t>
      </w:r>
      <w:hyperlink r:id="rId7" w:history="1">
        <w:r w:rsidRPr="00E2206C">
          <w:rPr>
            <w:rStyle w:val="Hyperlink"/>
          </w:rPr>
          <w:t>Mother Tongue</w:t>
        </w:r>
      </w:hyperlink>
      <w:r>
        <w:t xml:space="preserve"> by Amy Tan, </w:t>
      </w:r>
      <w:hyperlink r:id="rId8" w:anchor="B" w:history="1">
        <w:r w:rsidRPr="00E2206C">
          <w:rPr>
            <w:rStyle w:val="Hyperlink"/>
          </w:rPr>
          <w:t>Wild</w:t>
        </w:r>
      </w:hyperlink>
      <w:r>
        <w:t xml:space="preserve"> by Cheryl Strayed (scroll all the way down), </w:t>
      </w:r>
      <w:hyperlink r:id="rId9" w:history="1">
        <w:r w:rsidRPr="00E2206C">
          <w:rPr>
            <w:rStyle w:val="Hyperlink"/>
          </w:rPr>
          <w:t>The Glass Castle</w:t>
        </w:r>
      </w:hyperlink>
      <w:r>
        <w:t xml:space="preserve"> by Jeanette Wells, </w:t>
      </w:r>
      <w:hyperlink r:id="rId10" w:history="1">
        <w:r w:rsidRPr="00E2206C">
          <w:rPr>
            <w:rStyle w:val="Hyperlink"/>
          </w:rPr>
          <w:t>Educated</w:t>
        </w:r>
      </w:hyperlink>
      <w:r>
        <w:t xml:space="preserve"> by Tara Westover (or </w:t>
      </w:r>
      <w:hyperlink r:id="rId11" w:history="1">
        <w:r w:rsidRPr="00E2206C">
          <w:rPr>
            <w:rStyle w:val="Hyperlink"/>
          </w:rPr>
          <w:t>her annotations of a scene</w:t>
        </w:r>
      </w:hyperlink>
      <w:r>
        <w:t>), or Born a Crime by Trevor Noah. Anne Lamott’s Shitty First Drafts works well in this unit too.</w:t>
      </w:r>
    </w:p>
  </w:comment>
  <w:comment w:id="32" w:author="Jessica Kidd" w:date="2021-07-16T16:56:00Z" w:initials="JK">
    <w:p w14:paraId="0BA7F23E" w14:textId="77777777" w:rsidR="00044EBA" w:rsidRDefault="00044EBA" w:rsidP="00044EBA">
      <w:pPr>
        <w:pStyle w:val="CommentText"/>
      </w:pPr>
      <w:r>
        <w:rPr>
          <w:rStyle w:val="CommentReference"/>
        </w:rPr>
        <w:annotationRef/>
      </w:r>
      <w:r>
        <w:t xml:space="preserve">Teachers may want to use some of the rhetorical awareness exercises in Wavelength </w:t>
      </w:r>
      <w:hyperlink r:id="rId12" w:history="1">
        <w:r w:rsidRPr="00AA585B">
          <w:rPr>
            <w:rStyle w:val="Hyperlink"/>
          </w:rPr>
          <w:t>https://wavelength.as.ua.edu/teacher-resource-database/</w:t>
        </w:r>
      </w:hyperlink>
      <w:r>
        <w:t xml:space="preserve"> </w:t>
      </w:r>
    </w:p>
  </w:comment>
  <w:comment w:id="33" w:author="Jessica Kidd" w:date="2021-07-16T16:48:00Z" w:initials="JK">
    <w:p w14:paraId="766A7676" w14:textId="77777777" w:rsidR="00DD3F85" w:rsidRDefault="00DD3F85" w:rsidP="00DD3F85">
      <w:pPr>
        <w:pStyle w:val="CommentText"/>
      </w:pPr>
      <w:r>
        <w:rPr>
          <w:rStyle w:val="CommentReference"/>
        </w:rPr>
        <w:annotationRef/>
      </w:r>
      <w:r>
        <w:t>Teachers should provide the assignment sheet, cover key aspects of the genre, and start students looking at a sample of the genre. If a memoir reading was assigned for the previous class, that’s a great place to start discussing features of the genre.</w:t>
      </w:r>
    </w:p>
  </w:comment>
  <w:comment w:id="34" w:author="Jessica Kidd" w:date="2021-07-16T16:51:00Z" w:initials="JK">
    <w:p w14:paraId="6D4F8640" w14:textId="77777777" w:rsidR="00DD3F85" w:rsidRDefault="00DD3F85" w:rsidP="00DD3F85">
      <w:pPr>
        <w:pStyle w:val="CommentText"/>
      </w:pPr>
      <w:r>
        <w:rPr>
          <w:rStyle w:val="CommentReference"/>
        </w:rPr>
        <w:annotationRef/>
      </w:r>
      <w:r>
        <w:t>Teachers may want to have students read a memoir essay before class, or they can have students read during class.</w:t>
      </w:r>
    </w:p>
    <w:p w14:paraId="1EDE28FB" w14:textId="77777777" w:rsidR="00DD3F85" w:rsidRDefault="00DD3F85" w:rsidP="00DD3F85">
      <w:pPr>
        <w:pStyle w:val="CommentText"/>
      </w:pPr>
    </w:p>
    <w:p w14:paraId="4BD6F608" w14:textId="77777777" w:rsidR="00DD3F85" w:rsidRDefault="00DD3F85" w:rsidP="00DD3F85">
      <w:pPr>
        <w:pStyle w:val="CommentText"/>
      </w:pPr>
      <w:r>
        <w:t>See Wavelenth for the genre descriptions of Memoir and Literacy Narratives, along with sample student essays and other sample readings. See also Ways of Engaging with Readings in the Appendix at the end of this document.</w:t>
      </w:r>
    </w:p>
  </w:comment>
  <w:comment w:id="35" w:author="Natalie Loper [2]" w:date="2023-06-15T11:09:00Z" w:initials="NL">
    <w:p w14:paraId="10A96A60" w14:textId="77777777" w:rsidR="00DD3F85" w:rsidRDefault="00DD3F85" w:rsidP="00DD3F85">
      <w:pPr>
        <w:jc w:val="left"/>
      </w:pPr>
      <w:r>
        <w:rPr>
          <w:rStyle w:val="CommentReference"/>
        </w:rPr>
        <w:annotationRef/>
      </w:r>
      <w:r>
        <w:rPr>
          <w:color w:val="000000"/>
        </w:rPr>
        <w:t>See sample Dialogic Assessment at the bottom of this essay and sample rubrics on the FWP website: https://fwp.english.ua.edu/instructors/grading/.</w:t>
      </w:r>
    </w:p>
  </w:comment>
  <w:comment w:id="36" w:author="Jessica Kidd" w:date="2021-07-20T10:08:00Z" w:initials="JK">
    <w:p w14:paraId="4E6293B4" w14:textId="77777777" w:rsidR="00DD3F85" w:rsidRDefault="00DD3F85" w:rsidP="00DD3F85">
      <w:pPr>
        <w:pStyle w:val="CommentText"/>
      </w:pPr>
      <w:r>
        <w:rPr>
          <w:rStyle w:val="CommentReference"/>
        </w:rPr>
        <w:annotationRef/>
      </w:r>
      <w:hyperlink r:id="rId13" w:history="1">
        <w:r w:rsidRPr="00AA585B">
          <w:rPr>
            <w:rStyle w:val="Hyperlink"/>
          </w:rPr>
          <w:t>https://owl.purdue.edu/owl/research_and_citation/using_research/quoting_paraphrasing_and_summarizing/index.html</w:t>
        </w:r>
      </w:hyperlink>
    </w:p>
    <w:p w14:paraId="36C94E63" w14:textId="77777777" w:rsidR="00DD3F85" w:rsidRDefault="00DD3F85" w:rsidP="00DD3F85">
      <w:pPr>
        <w:pStyle w:val="CommentText"/>
      </w:pPr>
    </w:p>
    <w:p w14:paraId="63D0F851" w14:textId="77777777" w:rsidR="00DD3F85" w:rsidRDefault="00DD3F85" w:rsidP="00DD3F85">
      <w:pPr>
        <w:pStyle w:val="CommentText"/>
      </w:pPr>
      <w:r>
        <w:t xml:space="preserve">This source has a list of good critical reading approaches: </w:t>
      </w:r>
      <w:hyperlink r:id="rId14" w:history="1">
        <w:r w:rsidRPr="00AA585B">
          <w:rPr>
            <w:rStyle w:val="Hyperlink"/>
          </w:rPr>
          <w:t>https://gsi.berkeley.edu/gsi-guide-contents/critical-reading-intro/guiding-motivating/</w:t>
        </w:r>
      </w:hyperlink>
      <w:r>
        <w:t xml:space="preserve"> </w:t>
      </w:r>
    </w:p>
    <w:p w14:paraId="62D318C9" w14:textId="77777777" w:rsidR="00DD3F85" w:rsidRDefault="00DD3F85" w:rsidP="00DD3F85">
      <w:pPr>
        <w:pStyle w:val="CommentText"/>
      </w:pPr>
    </w:p>
    <w:p w14:paraId="576ABD4C" w14:textId="77777777" w:rsidR="00DD3F85" w:rsidRDefault="00DD3F85" w:rsidP="00DD3F85">
      <w:pPr>
        <w:pStyle w:val="CommentText"/>
      </w:pPr>
      <w:r>
        <w:t>Students can do quick practices of summary and critical reading anytime you have class readings. These lessons don’t have to take up lots of class time.</w:t>
      </w:r>
    </w:p>
    <w:p w14:paraId="34ECE420" w14:textId="77777777" w:rsidR="00DD3F85" w:rsidRDefault="00DD3F85" w:rsidP="00DD3F85">
      <w:pPr>
        <w:pStyle w:val="CommentText"/>
      </w:pPr>
    </w:p>
  </w:comment>
  <w:comment w:id="37" w:author="Jessica Kidd" w:date="2021-07-16T16:52:00Z" w:initials="JK">
    <w:p w14:paraId="7EF87F74" w14:textId="77777777" w:rsidR="00DD3F85" w:rsidRDefault="00DD3F85" w:rsidP="00DD3F85">
      <w:pPr>
        <w:pStyle w:val="CommentText"/>
      </w:pPr>
      <w:r>
        <w:rPr>
          <w:rStyle w:val="CommentReference"/>
        </w:rPr>
        <w:annotationRef/>
      </w:r>
      <w:r>
        <w:t xml:space="preserve">Teach students some generative strategies like bubble maps, listing, etc. </w:t>
      </w:r>
      <w:hyperlink r:id="rId15" w:history="1">
        <w:r w:rsidRPr="00AA585B">
          <w:rPr>
            <w:rStyle w:val="Hyperlink"/>
          </w:rPr>
          <w:t>https://slc.berkeley.edu/writing-worksheets-and-other-writing-resources/you-start-writing-paper</w:t>
        </w:r>
      </w:hyperlink>
      <w:r>
        <w:t xml:space="preserve"> </w:t>
      </w:r>
    </w:p>
  </w:comment>
  <w:comment w:id="38" w:author="Natalie Loper [2]" w:date="2022-06-22T15:29:00Z" w:initials="NL">
    <w:p w14:paraId="1E3E918F" w14:textId="77777777" w:rsidR="00DD3F85" w:rsidRDefault="00DD3F85" w:rsidP="00DD3F85">
      <w:r>
        <w:rPr>
          <w:rStyle w:val="CommentReference"/>
        </w:rPr>
        <w:annotationRef/>
      </w:r>
      <w:hyperlink r:id="rId16" w:history="1">
        <w:r w:rsidRPr="00401DBF">
          <w:rPr>
            <w:rStyle w:val="Hyperlink"/>
          </w:rPr>
          <w:t>https://writingcenter.unc.edu/tips-and-tools/brainstorming/</w:t>
        </w:r>
      </w:hyperlink>
    </w:p>
    <w:p w14:paraId="6162DDB5" w14:textId="77777777" w:rsidR="00DD3F85" w:rsidRDefault="00DD3F85" w:rsidP="00DD3F85"/>
  </w:comment>
  <w:comment w:id="39" w:author="Natalie Loper [2]" w:date="2023-06-15T10:52:00Z" w:initials="NL">
    <w:p w14:paraId="28E062E4" w14:textId="77777777" w:rsidR="00DD3F85" w:rsidRDefault="00DD3F85" w:rsidP="00DD3F85">
      <w:pPr>
        <w:jc w:val="left"/>
      </w:pPr>
      <w:r>
        <w:rPr>
          <w:rStyle w:val="CommentReference"/>
        </w:rPr>
        <w:annotationRef/>
      </w:r>
      <w:r>
        <w:rPr>
          <w:color w:val="000000"/>
        </w:rPr>
        <w:t xml:space="preserve">Topic proposals might list three possible topics, with pros and cons for each; which topic student is leaning toward and why; and any questions about the assignment. </w:t>
      </w:r>
    </w:p>
  </w:comment>
  <w:comment w:id="40" w:author="Jessica Kidd" w:date="2021-07-16T16:51:00Z" w:initials="JK">
    <w:p w14:paraId="4AFA093B" w14:textId="77777777" w:rsidR="008F7251" w:rsidRDefault="008F7251" w:rsidP="008F7251">
      <w:pPr>
        <w:pStyle w:val="CommentText"/>
      </w:pPr>
      <w:r>
        <w:rPr>
          <w:rStyle w:val="CommentReference"/>
        </w:rPr>
        <w:annotationRef/>
      </w:r>
      <w:r>
        <w:t>Teachers may want to have students read a memoir essay before class, or they can have students read during class.</w:t>
      </w:r>
    </w:p>
    <w:p w14:paraId="75410230" w14:textId="77777777" w:rsidR="008F7251" w:rsidRDefault="008F7251" w:rsidP="008F7251">
      <w:pPr>
        <w:pStyle w:val="CommentText"/>
      </w:pPr>
    </w:p>
    <w:p w14:paraId="59FDCF8A" w14:textId="77777777" w:rsidR="008F7251" w:rsidRDefault="008F7251" w:rsidP="008F7251">
      <w:pPr>
        <w:pStyle w:val="CommentText"/>
      </w:pPr>
      <w:r>
        <w:t>See Wavelenth for the genre descriptions of Memoir and Literacy Narratives, along with sample student essays and other sample readings. See also Ways of Engaging with Readings in the Appendix at the end of this document.</w:t>
      </w:r>
    </w:p>
  </w:comment>
  <w:comment w:id="41" w:author="Jessica Kidd" w:date="2021-07-16T17:03:00Z" w:initials="JK">
    <w:p w14:paraId="433E7B27" w14:textId="77777777" w:rsidR="00DD3F85" w:rsidRDefault="00DD3F85" w:rsidP="00DD3F85">
      <w:pPr>
        <w:pStyle w:val="CommentText"/>
      </w:pPr>
      <w:r>
        <w:rPr>
          <w:rStyle w:val="CommentReference"/>
        </w:rPr>
        <w:annotationRef/>
      </w:r>
      <w:r>
        <w:t>Have students map out chronological order for their story and potentially explore the use of flashbacks or other organizational options.</w:t>
      </w:r>
    </w:p>
  </w:comment>
  <w:comment w:id="42" w:author="Natalie Loper" w:date="2021-07-23T09:14:00Z" w:initials="NL">
    <w:p w14:paraId="4F075518" w14:textId="77777777" w:rsidR="00DD3F85" w:rsidRDefault="00DD3F85" w:rsidP="00DD3F85">
      <w:pPr>
        <w:pStyle w:val="CommentText"/>
      </w:pPr>
      <w:r>
        <w:rPr>
          <w:rStyle w:val="CommentReference"/>
        </w:rPr>
        <w:annotationRef/>
      </w:r>
      <w:r>
        <w:t xml:space="preserve">You could also use sample student essays in </w:t>
      </w:r>
      <w:hyperlink r:id="rId17" w:history="1">
        <w:r w:rsidRPr="008C61E7">
          <w:rPr>
            <w:rStyle w:val="Hyperlink"/>
          </w:rPr>
          <w:t>Wavelength</w:t>
        </w:r>
      </w:hyperlink>
      <w:r>
        <w:t xml:space="preserve"> to look at how others have organized their essays. A reverse outline, in which groups briefly summarize each paragraph, is one way to do this.</w:t>
      </w:r>
    </w:p>
  </w:comment>
  <w:comment w:id="43" w:author="Jessica Kidd" w:date="2021-07-16T17:19:00Z" w:initials="JK">
    <w:p w14:paraId="67584FF6" w14:textId="77777777" w:rsidR="00DD3F85" w:rsidRDefault="00DD3F85" w:rsidP="00DD3F85">
      <w:pPr>
        <w:pStyle w:val="CommentText"/>
      </w:pPr>
      <w:r>
        <w:rPr>
          <w:rStyle w:val="CommentReference"/>
        </w:rPr>
        <w:annotationRef/>
      </w:r>
      <w:r>
        <w:t>Show students how to submit their drafts to Turnitin and how to view originality reports. Give context for how to understand an originality report.</w:t>
      </w:r>
    </w:p>
  </w:comment>
  <w:comment w:id="44" w:author="Jessica Kidd" w:date="2021-07-20T10:18:00Z" w:initials="JK">
    <w:p w14:paraId="42006CD4" w14:textId="77777777" w:rsidR="00DD3F85" w:rsidRDefault="00DD3F85" w:rsidP="00DD3F85">
      <w:pPr>
        <w:pStyle w:val="CommentText"/>
      </w:pPr>
      <w:r>
        <w:rPr>
          <w:rStyle w:val="CommentReference"/>
        </w:rPr>
        <w:annotationRef/>
      </w:r>
      <w:hyperlink r:id="rId18" w:history="1">
        <w:r w:rsidRPr="00AA585B">
          <w:rPr>
            <w:rStyle w:val="Hyperlink"/>
          </w:rPr>
          <w:t>https://cit.ua.edu/technologies/turnitin/</w:t>
        </w:r>
      </w:hyperlink>
      <w:r>
        <w:t xml:space="preserve"> </w:t>
      </w:r>
    </w:p>
  </w:comment>
  <w:comment w:id="45" w:author="Jessica Kidd" w:date="2021-07-16T17:20:00Z" w:initials="JK">
    <w:p w14:paraId="255BE067" w14:textId="77777777" w:rsidR="00DD3F85" w:rsidRDefault="00DD3F85" w:rsidP="00DD3F85">
      <w:pPr>
        <w:pStyle w:val="CommentText"/>
      </w:pPr>
      <w:r>
        <w:rPr>
          <w:rStyle w:val="CommentReference"/>
        </w:rPr>
        <w:annotationRef/>
      </w:r>
      <w:r>
        <w:t>Go over types of academic misconduct and how to avoid them. Stress to students the importance of process work and communicating with teachers.</w:t>
      </w:r>
    </w:p>
  </w:comment>
  <w:comment w:id="46" w:author="Natalie Loper" w:date="2021-07-23T09:16:00Z" w:initials="NL">
    <w:p w14:paraId="50BC8BA9" w14:textId="77777777" w:rsidR="00DD3F85" w:rsidRDefault="00DD3F85" w:rsidP="00DD3F85">
      <w:pPr>
        <w:pStyle w:val="CommentText"/>
      </w:pPr>
      <w:r>
        <w:rPr>
          <w:rStyle w:val="CommentReference"/>
        </w:rPr>
        <w:annotationRef/>
      </w:r>
      <w:r>
        <w:t>Note that submitting work written for other classes can also count as academic misconduct.</w:t>
      </w:r>
    </w:p>
  </w:comment>
  <w:comment w:id="47" w:author="Natalie Loper [2]" w:date="2022-06-22T15:31:00Z" w:initials="NL">
    <w:p w14:paraId="6C46ADBB" w14:textId="77777777" w:rsidR="00DD3F85" w:rsidRDefault="00DD3F85" w:rsidP="00DD3F85">
      <w:r>
        <w:rPr>
          <w:rStyle w:val="CommentReference"/>
        </w:rPr>
        <w:annotationRef/>
      </w:r>
      <w:hyperlink r:id="rId19" w:history="1">
        <w:r w:rsidRPr="00E11886">
          <w:rPr>
            <w:rStyle w:val="Hyperlink"/>
          </w:rPr>
          <w:t>https://owl.purdue.edu/owl/avoiding_plagiarism/plagiarism_faq.html</w:t>
        </w:r>
      </w:hyperlink>
      <w:r>
        <w:t xml:space="preserve"> </w:t>
      </w:r>
      <w:r>
        <w:cr/>
      </w:r>
      <w:r>
        <w:cr/>
      </w:r>
      <w:hyperlink r:id="rId20" w:history="1">
        <w:r w:rsidRPr="00E11886">
          <w:rPr>
            <w:rStyle w:val="Hyperlink"/>
          </w:rPr>
          <w:t>https://provost.ua.edu/academic-misconduct/</w:t>
        </w:r>
      </w:hyperlink>
    </w:p>
    <w:p w14:paraId="6E83C8E1" w14:textId="77777777" w:rsidR="00DD3F85" w:rsidRDefault="00DD3F85" w:rsidP="00DD3F85"/>
  </w:comment>
  <w:comment w:id="48" w:author="Jessica Kidd" w:date="2021-07-20T10:21:00Z" w:initials="JK">
    <w:p w14:paraId="50BE59F2" w14:textId="77777777" w:rsidR="00DD3F85" w:rsidRDefault="00DD3F85" w:rsidP="00DD3F85">
      <w:pPr>
        <w:pStyle w:val="CommentText"/>
      </w:pPr>
      <w:r>
        <w:rPr>
          <w:rStyle w:val="CommentReference"/>
        </w:rPr>
        <w:annotationRef/>
      </w:r>
      <w:hyperlink r:id="rId21" w:history="1">
        <w:r w:rsidRPr="00AA585B">
          <w:rPr>
            <w:rStyle w:val="Hyperlink"/>
          </w:rPr>
          <w:t>https://owl.purdue.edu/owl/avoiding_plagiarism/index.html</w:t>
        </w:r>
      </w:hyperlink>
      <w:r>
        <w:t xml:space="preserve"> </w:t>
      </w:r>
    </w:p>
  </w:comment>
  <w:comment w:id="49" w:author="Jessica Kidd" w:date="2021-07-16T17:11:00Z" w:initials="JK">
    <w:p w14:paraId="318D7CA5" w14:textId="77777777" w:rsidR="00DD3F85" w:rsidRDefault="00DD3F85" w:rsidP="00DD3F85">
      <w:pPr>
        <w:pStyle w:val="CommentText"/>
      </w:pPr>
      <w:r>
        <w:rPr>
          <w:rStyle w:val="CommentReference"/>
        </w:rPr>
        <w:annotationRef/>
      </w:r>
      <w:r>
        <w:t>Teachers may ask students to write a couple of paragraphs of their memoir before class, or they can just have students write in class.</w:t>
      </w:r>
    </w:p>
  </w:comment>
  <w:comment w:id="50" w:author="Jessica Kidd" w:date="2021-07-16T17:06:00Z" w:initials="JK">
    <w:p w14:paraId="1BF396B7" w14:textId="77777777" w:rsidR="00DD3F85" w:rsidRDefault="00DD3F85" w:rsidP="00DD3F85">
      <w:pPr>
        <w:pStyle w:val="CommentText"/>
      </w:pPr>
      <w:r>
        <w:rPr>
          <w:rStyle w:val="CommentReference"/>
        </w:rPr>
        <w:annotationRef/>
      </w:r>
      <w:r>
        <w:t xml:space="preserve">Have students write 1-2 paragraphs of their memoir and discuss how to divide paragraphs by topic. Also have students examine the sentence structures in their paragraphs and look at sentence variety. Teachers could also go back to previous memoir readings to examine paragraphing and sentence variety. </w:t>
      </w:r>
    </w:p>
    <w:p w14:paraId="6AE9BCF9" w14:textId="77777777" w:rsidR="00DD3F85" w:rsidRDefault="00DD3F85" w:rsidP="00DD3F85">
      <w:pPr>
        <w:pStyle w:val="CommentText"/>
      </w:pPr>
    </w:p>
    <w:p w14:paraId="24039C23" w14:textId="77777777" w:rsidR="00DD3F85" w:rsidRDefault="00000000" w:rsidP="00DD3F85">
      <w:pPr>
        <w:pStyle w:val="CommentText"/>
      </w:pPr>
      <w:hyperlink r:id="rId22" w:history="1">
        <w:r w:rsidR="00DD3F85" w:rsidRPr="00AA585B">
          <w:rPr>
            <w:rStyle w:val="Hyperlink"/>
          </w:rPr>
          <w:t>https://owl.purdue.edu/owl/general_writing/academic_writing/paragraphs_and_paragraphing/index.html</w:t>
        </w:r>
      </w:hyperlink>
      <w:r w:rsidR="00DD3F85">
        <w:t xml:space="preserve"> </w:t>
      </w:r>
    </w:p>
    <w:p w14:paraId="3989B1F9" w14:textId="77777777" w:rsidR="00DD3F85" w:rsidRDefault="00DD3F85" w:rsidP="00DD3F85">
      <w:pPr>
        <w:pStyle w:val="CommentText"/>
      </w:pPr>
    </w:p>
    <w:p w14:paraId="727D6D54" w14:textId="77777777" w:rsidR="00DD3F85" w:rsidRDefault="00000000" w:rsidP="00DD3F85">
      <w:pPr>
        <w:pStyle w:val="CommentText"/>
      </w:pPr>
      <w:hyperlink r:id="rId23" w:history="1">
        <w:r w:rsidR="00DD3F85" w:rsidRPr="00AA585B">
          <w:rPr>
            <w:rStyle w:val="Hyperlink"/>
          </w:rPr>
          <w:t>https://owl.purdue.edu/owl/general_writing/academic_writing/sentence_variety/index.html</w:t>
        </w:r>
      </w:hyperlink>
      <w:r w:rsidR="00DD3F85">
        <w:t xml:space="preserve"> </w:t>
      </w:r>
    </w:p>
  </w:comment>
  <w:comment w:id="51" w:author="Natalie Loper [2]" w:date="2022-06-22T15:30:00Z" w:initials="NL">
    <w:p w14:paraId="50D8217B" w14:textId="77777777" w:rsidR="00DD3F85" w:rsidRDefault="00DD3F85" w:rsidP="00DD3F85">
      <w:r>
        <w:rPr>
          <w:rStyle w:val="CommentReference"/>
        </w:rPr>
        <w:annotationRef/>
      </w:r>
      <w:r>
        <w:t xml:space="preserve">Show, Don’t Tell: </w:t>
      </w:r>
      <w:hyperlink r:id="rId24" w:history="1">
        <w:r w:rsidRPr="00F6372C">
          <w:rPr>
            <w:rStyle w:val="Hyperlink"/>
          </w:rPr>
          <w:t>https://libguides.lmu.edu/c.php?g=324079&amp;p=2174101</w:t>
        </w:r>
      </w:hyperlink>
    </w:p>
    <w:p w14:paraId="0E89502A" w14:textId="77777777" w:rsidR="00DD3F85" w:rsidRDefault="00DD3F85" w:rsidP="00DD3F85"/>
  </w:comment>
  <w:comment w:id="52" w:author="Jessica Kidd" w:date="2021-07-16T17:04:00Z" w:initials="JK">
    <w:p w14:paraId="44D524FD" w14:textId="77777777" w:rsidR="00DD3F85" w:rsidRDefault="00DD3F85" w:rsidP="00DD3F85">
      <w:pPr>
        <w:pStyle w:val="CommentText"/>
      </w:pPr>
      <w:r>
        <w:rPr>
          <w:rStyle w:val="CommentReference"/>
        </w:rPr>
        <w:annotationRef/>
      </w:r>
      <w:r>
        <w:t>Return to model essays read previously in this unit and look at the role of descriptive writing. Have students do some generative descriptive writing for their memoirs. They could work on adding descriptive writing to the previous class’s work or they could write new paragraphs for their memoir.</w:t>
      </w:r>
    </w:p>
  </w:comment>
  <w:comment w:id="53" w:author="Jessica Kidd" w:date="2021-07-23T11:16:00Z" w:initials="JK">
    <w:p w14:paraId="3FF8CD8F" w14:textId="77777777" w:rsidR="00DD3F85" w:rsidRDefault="00DD3F85" w:rsidP="00DD3F85">
      <w:pPr>
        <w:pStyle w:val="CommentText"/>
      </w:pPr>
      <w:r>
        <w:rPr>
          <w:rStyle w:val="CommentReference"/>
        </w:rPr>
        <w:annotationRef/>
      </w:r>
      <w:r>
        <w:rPr>
          <w:rStyle w:val="CommentReference"/>
        </w:rPr>
        <w:annotationRef/>
      </w:r>
      <w:r>
        <w:t>See also Ideas for Process Writing Days in the Appendix at the end of this document.</w:t>
      </w:r>
    </w:p>
  </w:comment>
  <w:comment w:id="54" w:author="Jessica Kidd" w:date="2021-07-16T17:15:00Z" w:initials="JK">
    <w:p w14:paraId="46F2C403" w14:textId="77777777" w:rsidR="00DD3F85" w:rsidRDefault="00DD3F85" w:rsidP="00DD3F85">
      <w:pPr>
        <w:pStyle w:val="CommentText"/>
      </w:pPr>
      <w:r>
        <w:rPr>
          <w:rStyle w:val="CommentReference"/>
        </w:rPr>
        <w:annotationRef/>
      </w:r>
      <w:r>
        <w:t>Return to any previous concepts for which students need more reinforcement. You could also use classtime for drafting/outlining, sharing pieces of student work, or looking at the beginnings and endings of memoirs.</w:t>
      </w:r>
    </w:p>
  </w:comment>
  <w:comment w:id="55" w:author="Jessica Kidd" w:date="2021-07-23T11:17:00Z" w:initials="JK">
    <w:p w14:paraId="6A56717E" w14:textId="77777777" w:rsidR="00DD3F85" w:rsidRDefault="00DD3F85" w:rsidP="00DD3F85">
      <w:pPr>
        <w:pStyle w:val="CommentText"/>
      </w:pPr>
      <w:r>
        <w:rPr>
          <w:rStyle w:val="CommentReference"/>
        </w:rPr>
        <w:annotationRef/>
      </w:r>
      <w:r>
        <w:t>See Conferences in the Appendix at the end of this document.</w:t>
      </w:r>
    </w:p>
  </w:comment>
  <w:comment w:id="56" w:author="Jessica Kidd" w:date="2022-06-21T10:00:00Z" w:initials="JK">
    <w:p w14:paraId="114CD6C7" w14:textId="77777777" w:rsidR="00DD3F85" w:rsidRDefault="00DD3F85" w:rsidP="00DD3F85">
      <w:pPr>
        <w:pStyle w:val="CommentText"/>
      </w:pPr>
      <w:r>
        <w:rPr>
          <w:rStyle w:val="CommentReference"/>
        </w:rPr>
        <w:annotationRef/>
      </w:r>
      <w:r>
        <w:t>Teachers should customize according to their best timelines for conference drafts. Some teachers prefer more time to look over drafts before the conference.</w:t>
      </w:r>
    </w:p>
  </w:comment>
  <w:comment w:id="57" w:author="Natalie Loper [2]" w:date="2023-06-15T10:38:00Z" w:initials="NL">
    <w:p w14:paraId="4BD84844" w14:textId="77777777" w:rsidR="00DD3F85" w:rsidRDefault="00DD3F85" w:rsidP="00DD3F85">
      <w:pPr>
        <w:jc w:val="left"/>
      </w:pPr>
      <w:r>
        <w:rPr>
          <w:rStyle w:val="CommentReference"/>
        </w:rPr>
        <w:annotationRef/>
      </w:r>
      <w:r>
        <w:t>This could summarize what was discussed during the conference and include what the student plans to do to improve the essay before the next draft is due. Encourage students to write this immediately after the conference while the ideas are still fresh.</w:t>
      </w:r>
    </w:p>
  </w:comment>
  <w:comment w:id="58" w:author="Jessica Kidd" w:date="2021-07-16T17:14:00Z" w:initials="JK">
    <w:p w14:paraId="4359267B" w14:textId="77777777" w:rsidR="00DD3F85" w:rsidRDefault="00DD3F85" w:rsidP="00DD3F85">
      <w:pPr>
        <w:pStyle w:val="CommentText"/>
      </w:pPr>
      <w:r>
        <w:rPr>
          <w:rStyle w:val="CommentReference"/>
        </w:rPr>
        <w:annotationRef/>
      </w:r>
      <w:r>
        <w:t>Look at previously read memoir essays and examine how dialogue functions and how it is punctuated. Have students practice writing some dialogue for their essays.</w:t>
      </w:r>
    </w:p>
  </w:comment>
  <w:comment w:id="59" w:author="Jessica Kidd" w:date="2021-07-16T17:24:00Z" w:initials="JK">
    <w:p w14:paraId="4E2604FD" w14:textId="77777777" w:rsidR="00DD3F85" w:rsidRDefault="00DD3F85" w:rsidP="00DD3F85">
      <w:pPr>
        <w:pStyle w:val="CommentText"/>
      </w:pPr>
      <w:r>
        <w:rPr>
          <w:rStyle w:val="CommentReference"/>
        </w:rPr>
        <w:annotationRef/>
      </w:r>
      <w:r>
        <w:t>If peer reviewing two days, the first day might focus on larger-order concerns like content, significance, organization. The second peer review could focus more on description and style.</w:t>
      </w:r>
    </w:p>
  </w:comment>
  <w:comment w:id="60" w:author="Natalie Loper" w:date="2021-07-23T09:25:00Z" w:initials="NL">
    <w:p w14:paraId="239A429E" w14:textId="77777777" w:rsidR="00DD3F85" w:rsidRDefault="00DD3F85" w:rsidP="00DD3F85">
      <w:pPr>
        <w:pStyle w:val="CommentText"/>
      </w:pPr>
      <w:r>
        <w:rPr>
          <w:rStyle w:val="CommentReference"/>
        </w:rPr>
        <w:annotationRef/>
      </w:r>
      <w:r>
        <w:rPr>
          <w:rStyle w:val="CommentReference"/>
        </w:rPr>
        <w:annotationRef/>
      </w:r>
      <w:r>
        <w:t xml:space="preserve">See also the resources in the Appendix at the end of this document and in </w:t>
      </w:r>
      <w:hyperlink r:id="rId25" w:history="1">
        <w:r w:rsidRPr="00E42835">
          <w:rPr>
            <w:rStyle w:val="Hyperlink"/>
          </w:rPr>
          <w:t>Wavelength</w:t>
        </w:r>
      </w:hyperlink>
      <w:r>
        <w:t xml:space="preserve">. You’re also welcome to borrow from the EN 101 Peer Review Libraries used in the online classes: </w:t>
      </w:r>
      <w:hyperlink r:id="rId26" w:history="1">
        <w:r w:rsidRPr="00642BBB">
          <w:rPr>
            <w:rStyle w:val="Hyperlink"/>
          </w:rPr>
          <w:t>https://fwp.english.ua.edu/instructors/online-instructor-resources/</w:t>
        </w:r>
      </w:hyperlink>
    </w:p>
  </w:comment>
  <w:comment w:id="61" w:author="Jessica Kidd" w:date="2021-07-16T17:35:00Z" w:initials="JK">
    <w:p w14:paraId="6FFA5FAB" w14:textId="77777777" w:rsidR="00DD3F85" w:rsidRDefault="00DD3F85" w:rsidP="00DD3F85">
      <w:pPr>
        <w:pStyle w:val="CommentText"/>
      </w:pPr>
      <w:r>
        <w:rPr>
          <w:rStyle w:val="CommentReference"/>
        </w:rPr>
        <w:annotationRef/>
      </w:r>
      <w:r>
        <w:t>Teachers may want to ask students to read a model profile before class, or they can just read during class.</w:t>
      </w:r>
    </w:p>
  </w:comment>
  <w:comment w:id="62" w:author="Natalie Loper [2]" w:date="2022-06-22T15:53:00Z" w:initials="NL">
    <w:p w14:paraId="73350CC4" w14:textId="77777777" w:rsidR="00DD3F85" w:rsidRDefault="00DD3F85" w:rsidP="00DD3F85">
      <w:r>
        <w:rPr>
          <w:rStyle w:val="CommentReference"/>
        </w:rPr>
        <w:annotationRef/>
      </w:r>
      <w:r>
        <w:t xml:space="preserve">See Wavelength for student profiles. Other models: </w:t>
      </w:r>
      <w:hyperlink r:id="rId27" w:history="1">
        <w:r w:rsidRPr="003F4CFE">
          <w:rPr>
            <w:rStyle w:val="Hyperlink"/>
          </w:rPr>
          <w:t>https://www.nytimes.com/2015/08/16/theater/lin-manuel-miranda-creator-and-star-of-hamilton-grew-up-on-hip-hop-and-show-tunes.html</w:t>
        </w:r>
      </w:hyperlink>
    </w:p>
    <w:p w14:paraId="5537BFE6" w14:textId="77777777" w:rsidR="00DD3F85" w:rsidRDefault="00000000" w:rsidP="00DD3F85">
      <w:hyperlink r:id="rId28" w:history="1">
        <w:r w:rsidR="00DD3F85" w:rsidRPr="003F4CFE">
          <w:rPr>
            <w:rStyle w:val="Hyperlink"/>
          </w:rPr>
          <w:t>https://www.rollingstone.com/culture/culture-sports/nick-saban-sympathy-for-the-devil-232167/</w:t>
        </w:r>
      </w:hyperlink>
    </w:p>
    <w:p w14:paraId="56C9CEC4" w14:textId="77777777" w:rsidR="00DD3F85" w:rsidRDefault="00000000" w:rsidP="00DD3F85">
      <w:hyperlink r:id="rId29" w:history="1">
        <w:r w:rsidR="00DD3F85" w:rsidRPr="003F4CFE">
          <w:rPr>
            <w:rStyle w:val="Hyperlink"/>
          </w:rPr>
          <w:t>https://www.nytimes.com/2017/10/16/t-magazine/nicki-minaj.html</w:t>
        </w:r>
      </w:hyperlink>
    </w:p>
    <w:p w14:paraId="170E2AD8" w14:textId="77777777" w:rsidR="00DD3F85" w:rsidRDefault="00000000" w:rsidP="00DD3F85">
      <w:hyperlink r:id="rId30" w:history="1">
        <w:r w:rsidR="00DD3F85" w:rsidRPr="003F4CFE">
          <w:rPr>
            <w:rStyle w:val="Hyperlink"/>
          </w:rPr>
          <w:t>https://andscape.com/features/marshawn-lynch-oakland-beast-mode/</w:t>
        </w:r>
      </w:hyperlink>
    </w:p>
    <w:p w14:paraId="158E5AB1" w14:textId="77777777" w:rsidR="00DD3F85" w:rsidRDefault="00DD3F85" w:rsidP="00DD3F85"/>
    <w:p w14:paraId="1139F0F3" w14:textId="77777777" w:rsidR="00DD3F85" w:rsidRDefault="00DD3F85" w:rsidP="00DD3F85">
      <w:r>
        <w:t>Not sure if this will work: https://www.proquest.com/docview/2586466269/fulltext/C23C246E97764437PQ/1?accountid=14472</w:t>
      </w:r>
    </w:p>
  </w:comment>
  <w:comment w:id="63" w:author="Jessica Kidd" w:date="2021-07-23T11:21:00Z" w:initials="JK">
    <w:p w14:paraId="76DD5A0A" w14:textId="77777777" w:rsidR="00DD3F85" w:rsidRDefault="00DD3F85" w:rsidP="00DD3F85">
      <w:pPr>
        <w:pStyle w:val="CommentText"/>
      </w:pPr>
      <w:r>
        <w:rPr>
          <w:rStyle w:val="CommentReference"/>
        </w:rPr>
        <w:annotationRef/>
      </w:r>
      <w:r>
        <w:t xml:space="preserve">See Dialogic Assessment in the </w:t>
      </w:r>
      <w:r>
        <w:rPr>
          <w:noProof/>
        </w:rPr>
        <w:t xml:space="preserve"> </w:t>
      </w:r>
      <w:r>
        <w:t>Appendix at the end of this document.</w:t>
      </w:r>
    </w:p>
  </w:comment>
  <w:comment w:id="64" w:author="Jessica Kidd" w:date="2021-07-16T17:34:00Z" w:initials="JK">
    <w:p w14:paraId="24D42194" w14:textId="77777777" w:rsidR="00DD3F85" w:rsidRDefault="00DD3F85" w:rsidP="00DD3F85">
      <w:pPr>
        <w:pStyle w:val="CommentText"/>
      </w:pPr>
      <w:r>
        <w:rPr>
          <w:rStyle w:val="CommentReference"/>
        </w:rPr>
        <w:annotationRef/>
      </w:r>
      <w:r>
        <w:t xml:space="preserve">Provide assignment sheet and guide students through an examination of some model profiles to determine the features of the genre. See </w:t>
      </w:r>
      <w:hyperlink r:id="rId31" w:history="1">
        <w:r w:rsidRPr="007E5E67">
          <w:rPr>
            <w:rStyle w:val="Hyperlink"/>
          </w:rPr>
          <w:t>Wavelength</w:t>
        </w:r>
      </w:hyperlink>
      <w:r>
        <w:t xml:space="preserve"> for resources.</w:t>
      </w:r>
    </w:p>
  </w:comment>
  <w:comment w:id="65" w:author="Natalie Loper [2]" w:date="2022-06-22T15:55:00Z" w:initials="NL">
    <w:p w14:paraId="7918ECA0" w14:textId="77777777" w:rsidR="00DD3F85" w:rsidRDefault="00DD3F85" w:rsidP="00DD3F85">
      <w:r>
        <w:rPr>
          <w:rStyle w:val="CommentReference"/>
        </w:rPr>
        <w:annotationRef/>
      </w:r>
      <w:hyperlink r:id="rId32" w:history="1">
        <w:r w:rsidRPr="00B70CB9">
          <w:rPr>
            <w:rStyle w:val="Hyperlink"/>
          </w:rPr>
          <w:t>http://journalism-education.cubreporters.org/2010/08/how-to-write-profile-story.html</w:t>
        </w:r>
      </w:hyperlink>
    </w:p>
    <w:p w14:paraId="4C3AA95D" w14:textId="77777777" w:rsidR="00DD3F85" w:rsidRDefault="00DD3F85" w:rsidP="00DD3F85"/>
    <w:p w14:paraId="01803CB7" w14:textId="77777777" w:rsidR="00DD3F85" w:rsidRDefault="00000000" w:rsidP="00DD3F85">
      <w:hyperlink r:id="rId33" w:history="1">
        <w:r w:rsidR="00DD3F85" w:rsidRPr="00B70CB9">
          <w:rPr>
            <w:rStyle w:val="Hyperlink"/>
          </w:rPr>
          <w:t>https://thewritepractice.com/six-ways-to-ask-better-questions-in-interviews/</w:t>
        </w:r>
      </w:hyperlink>
    </w:p>
    <w:p w14:paraId="2FA5E97C" w14:textId="77777777" w:rsidR="00DD3F85" w:rsidRDefault="00DD3F85" w:rsidP="00DD3F85"/>
  </w:comment>
  <w:comment w:id="66" w:author="Jessica Kidd" w:date="2021-07-16T22:49:00Z" w:initials="JK">
    <w:p w14:paraId="0ABE1F3F" w14:textId="77777777" w:rsidR="004624A1" w:rsidRDefault="004624A1" w:rsidP="004624A1">
      <w:pPr>
        <w:pStyle w:val="CommentText"/>
      </w:pPr>
      <w:r>
        <w:rPr>
          <w:rStyle w:val="CommentReference"/>
        </w:rPr>
        <w:annotationRef/>
      </w:r>
      <w:hyperlink r:id="rId34" w:history="1">
        <w:r w:rsidRPr="00AA585B">
          <w:rPr>
            <w:rStyle w:val="Hyperlink"/>
          </w:rPr>
          <w:t>https://owl.purdue.edu/owl/general_writing/punctuation/quotation_marks/index.html</w:t>
        </w:r>
      </w:hyperlink>
    </w:p>
    <w:p w14:paraId="3AC173A7" w14:textId="77777777" w:rsidR="004624A1" w:rsidRDefault="004624A1" w:rsidP="004624A1">
      <w:pPr>
        <w:pStyle w:val="CommentText"/>
      </w:pPr>
    </w:p>
    <w:p w14:paraId="2A7E9740" w14:textId="77777777" w:rsidR="004624A1" w:rsidRDefault="00000000" w:rsidP="004624A1">
      <w:pPr>
        <w:pStyle w:val="CommentText"/>
      </w:pPr>
      <w:hyperlink r:id="rId35" w:history="1">
        <w:r w:rsidR="004624A1" w:rsidRPr="00AA585B">
          <w:rPr>
            <w:rStyle w:val="Hyperlink"/>
          </w:rPr>
          <w:t>https://owl.purdue.edu/owl/research_and_citation/mla_style/mla_formatting_and_style_guide/mla_works_cited_other_common_sources.html</w:t>
        </w:r>
      </w:hyperlink>
      <w:r w:rsidR="004624A1">
        <w:t xml:space="preserve"> </w:t>
      </w:r>
    </w:p>
  </w:comment>
  <w:comment w:id="67" w:author="Jessica Kidd" w:date="2021-07-16T17:36:00Z" w:initials="JK">
    <w:p w14:paraId="0AFB0BF3" w14:textId="77777777" w:rsidR="00DD3F85" w:rsidRDefault="00DD3F85" w:rsidP="00DD3F85">
      <w:pPr>
        <w:pStyle w:val="CommentText"/>
      </w:pPr>
      <w:r>
        <w:rPr>
          <w:rStyle w:val="CommentReference"/>
        </w:rPr>
        <w:annotationRef/>
      </w:r>
      <w:r>
        <w:t>Teachers may want to ask students to read another profile model.</w:t>
      </w:r>
    </w:p>
  </w:comment>
  <w:comment w:id="68" w:author="Jessica Kidd" w:date="2021-07-20T10:23:00Z" w:initials="JK">
    <w:p w14:paraId="5C061658" w14:textId="77777777" w:rsidR="00DD3F85" w:rsidRDefault="00DD3F85" w:rsidP="00DD3F85">
      <w:pPr>
        <w:pStyle w:val="CommentText"/>
      </w:pPr>
      <w:r>
        <w:rPr>
          <w:rStyle w:val="CommentReference"/>
        </w:rPr>
        <w:annotationRef/>
      </w:r>
      <w:r>
        <w:rPr>
          <w:rStyle w:val="CommentReference"/>
        </w:rPr>
        <w:annotationRef/>
      </w:r>
      <w:hyperlink r:id="rId36" w:history="1">
        <w:r w:rsidRPr="00AA585B">
          <w:rPr>
            <w:rStyle w:val="Hyperlink"/>
          </w:rPr>
          <w:t>https://writingcenter.unc.edu/tips-and-tools/introductions/</w:t>
        </w:r>
      </w:hyperlink>
    </w:p>
    <w:p w14:paraId="709424D7" w14:textId="77777777" w:rsidR="00DD3F85" w:rsidRDefault="00DD3F85" w:rsidP="00DD3F85">
      <w:pPr>
        <w:pStyle w:val="CommentText"/>
      </w:pPr>
    </w:p>
    <w:p w14:paraId="7E563FCB" w14:textId="77777777" w:rsidR="00DD3F85" w:rsidRDefault="00000000" w:rsidP="00DD3F85">
      <w:pPr>
        <w:pStyle w:val="CommentText"/>
      </w:pPr>
      <w:hyperlink r:id="rId37" w:history="1">
        <w:r w:rsidR="00DD3F85" w:rsidRPr="00AA585B">
          <w:rPr>
            <w:rStyle w:val="Hyperlink"/>
          </w:rPr>
          <w:t>https://writingcenter.unc.edu/tips-and-tools/conclusions/</w:t>
        </w:r>
      </w:hyperlink>
      <w:r w:rsidR="00DD3F85">
        <w:t xml:space="preserve"> </w:t>
      </w:r>
    </w:p>
  </w:comment>
  <w:comment w:id="69" w:author="Jessica Kidd" w:date="2021-07-16T17:37:00Z" w:initials="JK">
    <w:p w14:paraId="4DDA39F8" w14:textId="77777777" w:rsidR="00DD3F85" w:rsidRDefault="00DD3F85" w:rsidP="00DD3F85">
      <w:pPr>
        <w:pStyle w:val="CommentText"/>
      </w:pPr>
      <w:r>
        <w:rPr>
          <w:rStyle w:val="CommentReference"/>
        </w:rPr>
        <w:annotationRef/>
      </w:r>
      <w:r>
        <w:t>If students are going to profile a classmate, you can omit this discussion.</w:t>
      </w:r>
    </w:p>
  </w:comment>
  <w:comment w:id="70" w:author="Jessica Kidd" w:date="2021-07-31T14:56:00Z" w:initials="JK">
    <w:p w14:paraId="41C1EC53" w14:textId="77777777" w:rsidR="004624A1" w:rsidRDefault="004624A1" w:rsidP="004624A1">
      <w:pPr>
        <w:pStyle w:val="CommentText"/>
      </w:pPr>
      <w:r>
        <w:rPr>
          <w:rStyle w:val="CommentReference"/>
        </w:rPr>
        <w:annotationRef/>
      </w:r>
      <w:r>
        <w:t>If students are interviewing a peer, this proposal could include questions they might ask.</w:t>
      </w:r>
    </w:p>
  </w:comment>
  <w:comment w:id="71" w:author="Jessica Kidd" w:date="2021-07-16T17:36:00Z" w:initials="JK">
    <w:p w14:paraId="61A5422C" w14:textId="77777777" w:rsidR="00DD3F85" w:rsidRDefault="00DD3F85" w:rsidP="00DD3F85">
      <w:pPr>
        <w:pStyle w:val="CommentText"/>
      </w:pPr>
      <w:r>
        <w:rPr>
          <w:rStyle w:val="CommentReference"/>
        </w:rPr>
        <w:annotationRef/>
      </w:r>
      <w:r>
        <w:t>Teachers may want to ask students to read another profile model.</w:t>
      </w:r>
    </w:p>
  </w:comment>
  <w:comment w:id="72" w:author="Jessica Kidd" w:date="2021-07-16T17:39:00Z" w:initials="JK">
    <w:p w14:paraId="5B331BCD" w14:textId="77777777" w:rsidR="004624A1" w:rsidRDefault="004624A1" w:rsidP="004624A1">
      <w:pPr>
        <w:pStyle w:val="CommentText"/>
      </w:pPr>
      <w:r>
        <w:rPr>
          <w:rStyle w:val="CommentReference"/>
        </w:rPr>
        <w:annotationRef/>
      </w:r>
      <w:r>
        <w:t>If applicable</w:t>
      </w:r>
    </w:p>
  </w:comment>
  <w:comment w:id="73" w:author="Jessica Kidd" w:date="2021-07-16T22:39:00Z" w:initials="JK">
    <w:p w14:paraId="2666E988" w14:textId="77777777" w:rsidR="004624A1" w:rsidRDefault="004624A1" w:rsidP="004624A1">
      <w:pPr>
        <w:pStyle w:val="CommentText"/>
      </w:pPr>
      <w:r>
        <w:rPr>
          <w:rStyle w:val="CommentReference"/>
        </w:rPr>
        <w:annotationRef/>
      </w:r>
      <w:r>
        <w:t xml:space="preserve">Go back to profile essays read earlier in the unit to discuss the tone created in the essay and the stylistic choices that create that tone. Examine the link between tone and angle. </w:t>
      </w:r>
      <w:hyperlink r:id="rId38" w:history="1">
        <w:r w:rsidRPr="00AA585B">
          <w:rPr>
            <w:rStyle w:val="Hyperlink"/>
          </w:rPr>
          <w:t>https://openenglishatslcc.pressbooks.com/chapter/establishing-tone-in-your-writing/</w:t>
        </w:r>
      </w:hyperlink>
      <w:r>
        <w:t xml:space="preserve"> </w:t>
      </w:r>
    </w:p>
  </w:comment>
  <w:comment w:id="74" w:author="Jessica Kidd" w:date="2021-07-16T17:41:00Z" w:initials="JK">
    <w:p w14:paraId="1BE88899" w14:textId="77777777" w:rsidR="00DD3F85" w:rsidRDefault="00DD3F85" w:rsidP="00DD3F85">
      <w:pPr>
        <w:pStyle w:val="CommentText"/>
      </w:pPr>
      <w:r>
        <w:rPr>
          <w:rStyle w:val="CommentReference"/>
        </w:rPr>
        <w:annotationRef/>
      </w:r>
      <w:r>
        <w:t>Adjust according to whether or not students are profiling their peers</w:t>
      </w:r>
    </w:p>
  </w:comment>
  <w:comment w:id="75" w:author="Jessica Kidd" w:date="2021-07-20T10:26:00Z" w:initials="JK">
    <w:p w14:paraId="42CD1DAA" w14:textId="77777777" w:rsidR="00DD3F85" w:rsidRDefault="00DD3F85" w:rsidP="00DD3F85">
      <w:pPr>
        <w:pStyle w:val="CommentText"/>
      </w:pPr>
      <w:r>
        <w:rPr>
          <w:rStyle w:val="CommentReference"/>
        </w:rPr>
        <w:annotationRef/>
      </w:r>
      <w:hyperlink r:id="rId39" w:history="1">
        <w:r w:rsidRPr="00AA585B">
          <w:rPr>
            <w:rStyle w:val="Hyperlink"/>
          </w:rPr>
          <w:t>https://owl.purdue.edu/owl/general_writing/academic_writing/paragraphs_and_paragraphing/index.html</w:t>
        </w:r>
      </w:hyperlink>
      <w:r>
        <w:t xml:space="preserve"> </w:t>
      </w:r>
    </w:p>
  </w:comment>
  <w:comment w:id="76" w:author="Jessica Kidd" w:date="2022-06-21T10:01:00Z" w:initials="JK">
    <w:p w14:paraId="51F7D28E" w14:textId="77777777" w:rsidR="00DD3F85" w:rsidRDefault="00DD3F85" w:rsidP="00DD3F85">
      <w:pPr>
        <w:pStyle w:val="CommentText"/>
      </w:pPr>
      <w:r>
        <w:rPr>
          <w:rStyle w:val="CommentReference"/>
        </w:rPr>
        <w:annotationRef/>
      </w:r>
      <w:r>
        <w:t>Teachers should customize according to their best timelines for conference drafts. Some teachers prefer more time to look over drafts before the conference.</w:t>
      </w:r>
    </w:p>
  </w:comment>
  <w:comment w:id="77" w:author="Jessica Kidd" w:date="2021-07-16T22:35:00Z" w:initials="JK">
    <w:p w14:paraId="2B557C96" w14:textId="77777777" w:rsidR="00DD3F85" w:rsidRDefault="00DD3F85" w:rsidP="00DD3F85">
      <w:pPr>
        <w:pStyle w:val="CommentText"/>
      </w:pPr>
      <w:r>
        <w:rPr>
          <w:rStyle w:val="CommentReference"/>
        </w:rPr>
        <w:annotationRef/>
      </w:r>
      <w:r>
        <w:t>Teachers should use this class day to cover whatever topics need more attention. After conferencing with students, you’ll see areas to cover with the class.</w:t>
      </w:r>
    </w:p>
  </w:comment>
  <w:comment w:id="78" w:author="Natalie Loper [2]" w:date="2023-06-15T13:22:00Z" w:initials="NL">
    <w:p w14:paraId="099948A8" w14:textId="77777777" w:rsidR="00DD3F85" w:rsidRDefault="00DD3F85" w:rsidP="00DD3F85">
      <w:pPr>
        <w:jc w:val="left"/>
      </w:pPr>
      <w:r>
        <w:rPr>
          <w:rStyle w:val="CommentReference"/>
        </w:rPr>
        <w:annotationRef/>
      </w:r>
      <w:r>
        <w:t>This is a good way to check in with your students. You could have them write about how the class is going so far, which activities and assignments are most and least helpful, and any other feedback about the class. They could also reflect on their goals for the class, how they are doing with them, and what they need to adjust.</w:t>
      </w:r>
    </w:p>
  </w:comment>
  <w:comment w:id="79" w:author="Jessica Kidd" w:date="2021-07-16T17:35:00Z" w:initials="JK">
    <w:p w14:paraId="5885176B" w14:textId="77777777" w:rsidR="00DD3F85" w:rsidRDefault="00DD3F85" w:rsidP="00DD3F85">
      <w:pPr>
        <w:pStyle w:val="CommentText"/>
      </w:pPr>
      <w:r>
        <w:rPr>
          <w:rStyle w:val="CommentReference"/>
        </w:rPr>
        <w:annotationRef/>
      </w:r>
      <w:r>
        <w:t>Teachers may want to ask students to read a model evaluation before class, or they can just read during class.</w:t>
      </w:r>
    </w:p>
  </w:comment>
  <w:comment w:id="80" w:author="Natalie Loper [2]" w:date="2022-06-22T16:19:00Z" w:initials="NL">
    <w:p w14:paraId="04E03B2B" w14:textId="77777777" w:rsidR="00DD3F85" w:rsidRDefault="00DD3F85" w:rsidP="00DD3F85">
      <w:pPr>
        <w:jc w:val="left"/>
      </w:pPr>
      <w:r>
        <w:rPr>
          <w:rStyle w:val="CommentReference"/>
        </w:rPr>
        <w:annotationRef/>
      </w:r>
      <w:r>
        <w:t>Evaluation Essays by UA students on Wavelength</w:t>
      </w:r>
      <w:r>
        <w:cr/>
      </w:r>
      <w:r>
        <w:cr/>
        <w:t xml:space="preserve">Additional samples and resources in Teacher Resource Database in Wavelength </w:t>
      </w:r>
    </w:p>
  </w:comment>
  <w:comment w:id="81" w:author="Jessica Kidd" w:date="2021-07-16T17:34:00Z" w:initials="JK">
    <w:p w14:paraId="294A8530" w14:textId="77777777" w:rsidR="00DD3F85" w:rsidRDefault="00DD3F85" w:rsidP="00DD3F85">
      <w:pPr>
        <w:pStyle w:val="CommentText"/>
      </w:pPr>
      <w:r>
        <w:rPr>
          <w:rStyle w:val="CommentReference"/>
        </w:rPr>
        <w:annotationRef/>
      </w:r>
      <w:r>
        <w:t>Provide assignment sheet and guide students through an examination of some model evaluations to determine the features of the genre.</w:t>
      </w:r>
    </w:p>
  </w:comment>
  <w:comment w:id="82" w:author="Jessica Kidd" w:date="2021-07-16T17:35:00Z" w:initials="JK">
    <w:p w14:paraId="2AE44E7E" w14:textId="77777777" w:rsidR="00DD3F85" w:rsidRDefault="00DD3F85" w:rsidP="00DD3F85">
      <w:pPr>
        <w:pStyle w:val="CommentText"/>
      </w:pPr>
      <w:r>
        <w:rPr>
          <w:rStyle w:val="CommentReference"/>
        </w:rPr>
        <w:annotationRef/>
      </w:r>
      <w:r>
        <w:t>Teachers may want to ask students to read a model evaluation before class, or they can just read during class.</w:t>
      </w:r>
    </w:p>
  </w:comment>
  <w:comment w:id="83" w:author="Jessica Kidd" w:date="2021-07-17T12:57:00Z" w:initials="JK">
    <w:p w14:paraId="3BC2DC06" w14:textId="77777777" w:rsidR="00876E77" w:rsidRDefault="00876E77" w:rsidP="00876E77">
      <w:pPr>
        <w:pStyle w:val="CommentText"/>
      </w:pPr>
      <w:r>
        <w:rPr>
          <w:rStyle w:val="CommentReference"/>
        </w:rPr>
        <w:annotationRef/>
      </w:r>
      <w:hyperlink r:id="rId40" w:history="1">
        <w:r w:rsidRPr="00AA585B">
          <w:rPr>
            <w:rStyle w:val="Hyperlink"/>
          </w:rPr>
          <w:t>https://owl.purdue.edu/owl/general_writing/the_writing_process/thesis_statement_tips.html</w:t>
        </w:r>
      </w:hyperlink>
    </w:p>
    <w:p w14:paraId="3D7F9BD6" w14:textId="77777777" w:rsidR="00876E77" w:rsidRDefault="00876E77" w:rsidP="00876E77">
      <w:pPr>
        <w:pStyle w:val="CommentText"/>
      </w:pPr>
    </w:p>
    <w:p w14:paraId="638A296C" w14:textId="77777777" w:rsidR="00876E77" w:rsidRDefault="00000000" w:rsidP="00876E77">
      <w:pPr>
        <w:pStyle w:val="CommentText"/>
      </w:pPr>
      <w:hyperlink r:id="rId41" w:history="1">
        <w:r w:rsidR="00876E77" w:rsidRPr="00AA585B">
          <w:rPr>
            <w:rStyle w:val="Hyperlink"/>
          </w:rPr>
          <w:t>https://owl.purdue.edu/owl/general_writing/academic_writing/establishing_arguments/index.html</w:t>
        </w:r>
      </w:hyperlink>
      <w:r w:rsidR="00876E77">
        <w:t xml:space="preserve"> </w:t>
      </w:r>
    </w:p>
  </w:comment>
  <w:comment w:id="84" w:author="Natalie Loper [2]" w:date="2022-06-22T16:21:00Z" w:initials="NL">
    <w:p w14:paraId="4663F56B" w14:textId="77777777" w:rsidR="00876E77" w:rsidRDefault="00876E77" w:rsidP="00876E77">
      <w:r>
        <w:rPr>
          <w:rStyle w:val="CommentReference"/>
        </w:rPr>
        <w:annotationRef/>
      </w:r>
      <w:hyperlink r:id="rId42" w:history="1">
        <w:r w:rsidRPr="00DF5463">
          <w:rPr>
            <w:rStyle w:val="Hyperlink"/>
          </w:rPr>
          <w:t>https://stlcc.edu/student-support/academic-success-and-tutoring/writing-center/writing-resources/thesis-statement.aspx</w:t>
        </w:r>
      </w:hyperlink>
    </w:p>
    <w:p w14:paraId="03CAD3E7" w14:textId="77777777" w:rsidR="00876E77" w:rsidRDefault="00876E77" w:rsidP="00876E77"/>
  </w:comment>
  <w:comment w:id="85" w:author="Loper, Natalie" w:date="2022-06-22T11:26:00Z" w:initials="LN">
    <w:p w14:paraId="75129EC2" w14:textId="77777777" w:rsidR="00DD3F85" w:rsidRPr="00EF5D6E" w:rsidRDefault="00DD3F85" w:rsidP="00DD3F85">
      <w:pPr>
        <w:spacing w:before="100" w:beforeAutospacing="1" w:after="100" w:afterAutospacing="1"/>
        <w:rPr>
          <w:rFonts w:eastAsia="Times New Roman"/>
        </w:rPr>
      </w:pPr>
      <w:r>
        <w:rPr>
          <w:rStyle w:val="CommentReference"/>
        </w:rPr>
        <w:annotationRef/>
      </w:r>
      <w:hyperlink r:id="rId43" w:history="1">
        <w:r w:rsidRPr="009C27EF">
          <w:rPr>
            <w:rStyle w:val="Hyperlink"/>
            <w:rFonts w:eastAsia="Times New Roman"/>
          </w:rPr>
          <w:t>5 Steps to Create the Perfect Outline</w:t>
        </w:r>
      </w:hyperlink>
      <w:r>
        <w:rPr>
          <w:rFonts w:eastAsia="Times New Roman"/>
        </w:rPr>
        <w:t xml:space="preserve"> and Writing </w:t>
      </w:r>
      <w:hyperlink r:id="rId44" w:history="1">
        <w:r w:rsidRPr="009C27EF">
          <w:rPr>
            <w:rStyle w:val="Hyperlink"/>
            <w:rFonts w:eastAsia="Times New Roman"/>
          </w:rPr>
          <w:t>Outlines</w:t>
        </w:r>
      </w:hyperlink>
    </w:p>
  </w:comment>
  <w:comment w:id="86" w:author="Jessica Kidd" w:date="2021-07-23T11:32:00Z" w:initials="JK">
    <w:p w14:paraId="66615E74" w14:textId="77777777" w:rsidR="00DD3F85" w:rsidRDefault="00DD3F85" w:rsidP="00DD3F85">
      <w:pPr>
        <w:pStyle w:val="CommentText"/>
      </w:pPr>
      <w:r>
        <w:rPr>
          <w:rStyle w:val="CommentReference"/>
        </w:rPr>
        <w:annotationRef/>
      </w:r>
      <w:r>
        <w:t>See the claim/support/explanation appendix at the end of this document.</w:t>
      </w:r>
    </w:p>
  </w:comment>
  <w:comment w:id="87" w:author="Jessica Kidd" w:date="2021-07-17T13:05:00Z" w:initials="JK">
    <w:p w14:paraId="40716A39" w14:textId="77777777" w:rsidR="00DD3F85" w:rsidRDefault="00DD3F85" w:rsidP="00DD3F85">
      <w:pPr>
        <w:pStyle w:val="CommentText"/>
      </w:pPr>
      <w:r>
        <w:rPr>
          <w:rStyle w:val="CommentReference"/>
        </w:rPr>
        <w:annotationRef/>
      </w:r>
      <w:hyperlink r:id="rId45" w:history="1">
        <w:r w:rsidRPr="00AA585B">
          <w:rPr>
            <w:rStyle w:val="Hyperlink"/>
          </w:rPr>
          <w:t>https://owl.purdue.edu/owl/general_writing/mechanics/transitions_and_transitional_devices/index.html</w:t>
        </w:r>
      </w:hyperlink>
    </w:p>
    <w:p w14:paraId="5A04DDA1" w14:textId="77777777" w:rsidR="00DD3F85" w:rsidRDefault="00DD3F85" w:rsidP="00DD3F85">
      <w:pPr>
        <w:pStyle w:val="CommentText"/>
      </w:pPr>
    </w:p>
  </w:comment>
  <w:comment w:id="88" w:author="Jessica Kidd" w:date="2022-06-21T10:01:00Z" w:initials="JK">
    <w:p w14:paraId="07B749ED" w14:textId="77777777" w:rsidR="00DD3F85" w:rsidRDefault="00DD3F85" w:rsidP="00DD3F85">
      <w:pPr>
        <w:pStyle w:val="CommentText"/>
      </w:pPr>
      <w:r>
        <w:rPr>
          <w:rStyle w:val="CommentReference"/>
        </w:rPr>
        <w:annotationRef/>
      </w:r>
      <w:r>
        <w:t>Teachers should customize according to their best timelines for conference drafts. Some teachers prefer more time to look over drafts before the conference.</w:t>
      </w:r>
    </w:p>
  </w:comment>
  <w:comment w:id="89" w:author="Natalie Loper [2]" w:date="2022-06-22T16:29:00Z" w:initials="NL">
    <w:p w14:paraId="1D9BB3CF" w14:textId="77777777" w:rsidR="00DD3F85" w:rsidRDefault="00DD3F85" w:rsidP="00DD3F85">
      <w:r>
        <w:rPr>
          <w:rStyle w:val="CommentReference"/>
        </w:rPr>
        <w:annotationRef/>
      </w:r>
      <w:r>
        <w:t xml:space="preserve">Revision checklist: </w:t>
      </w:r>
      <w:hyperlink r:id="rId46" w:history="1">
        <w:r w:rsidRPr="00A63B1A">
          <w:rPr>
            <w:rStyle w:val="Hyperlink"/>
          </w:rPr>
          <w:t>https://libguides.lmu.edu/c.php?g=324079&amp;p=2174106</w:t>
        </w:r>
      </w:hyperlink>
    </w:p>
    <w:p w14:paraId="794DD434" w14:textId="77777777" w:rsidR="00DD3F85" w:rsidRDefault="00DD3F85" w:rsidP="00DD3F85">
      <w:r>
        <w:t> </w:t>
      </w:r>
    </w:p>
    <w:p w14:paraId="39D2BE16" w14:textId="77777777" w:rsidR="00DD3F85" w:rsidRDefault="00DD3F85" w:rsidP="00DD3F85">
      <w:r>
        <w:t xml:space="preserve">Revising: </w:t>
      </w:r>
      <w:hyperlink r:id="rId47" w:history="1">
        <w:r w:rsidRPr="00A63B1A">
          <w:rPr>
            <w:rStyle w:val="Hyperlink"/>
          </w:rPr>
          <w:t>https://www.scribbr.com/academic-essay/revising/</w:t>
        </w:r>
      </w:hyperlink>
    </w:p>
    <w:p w14:paraId="64D31ABF" w14:textId="77777777" w:rsidR="00DD3F85" w:rsidRDefault="00DD3F85" w:rsidP="00DD3F85"/>
  </w:comment>
  <w:comment w:id="90" w:author="Natalie Loper [2]" w:date="2022-06-22T16:32:00Z" w:initials="NL">
    <w:p w14:paraId="11B5F98A" w14:textId="77777777" w:rsidR="00DD3F85" w:rsidRDefault="00DD3F85" w:rsidP="00DD3F85">
      <w:r>
        <w:rPr>
          <w:rStyle w:val="CommentReference"/>
        </w:rPr>
        <w:annotationRef/>
      </w:r>
      <w:r>
        <w:t xml:space="preserve">Editing and proofreading strategies: </w:t>
      </w:r>
      <w:hyperlink r:id="rId48" w:history="1">
        <w:r w:rsidRPr="00FC7E24">
          <w:rPr>
            <w:rStyle w:val="Hyperlink"/>
          </w:rPr>
          <w:t>https://wac.colostate.edu/resources/writing/guides/editing/</w:t>
        </w:r>
      </w:hyperlink>
    </w:p>
    <w:p w14:paraId="0D32E90B" w14:textId="77777777" w:rsidR="00DD3F85" w:rsidRDefault="00DD3F85" w:rsidP="00DD3F85"/>
  </w:comment>
  <w:comment w:id="91" w:author="Jessica Kidd" w:date="2021-07-19T11:02:00Z" w:initials="JK">
    <w:p w14:paraId="34AD426C" w14:textId="77777777" w:rsidR="002F502E" w:rsidRDefault="002F502E" w:rsidP="002F502E">
      <w:pPr>
        <w:pStyle w:val="CommentText"/>
        <w:rPr>
          <w:rStyle w:val="CommentReference"/>
        </w:rPr>
      </w:pPr>
      <w:r>
        <w:rPr>
          <w:rStyle w:val="CommentReference"/>
        </w:rPr>
        <w:annotationRef/>
      </w:r>
      <w:hyperlink r:id="rId49" w:history="1">
        <w:r w:rsidRPr="00AA585B">
          <w:rPr>
            <w:rStyle w:val="Hyperlink"/>
            <w:sz w:val="18"/>
            <w:szCs w:val="18"/>
          </w:rPr>
          <w:t>https://writing.wisc.edu/handbook/process/reverseoutlines/</w:t>
        </w:r>
      </w:hyperlink>
    </w:p>
    <w:p w14:paraId="75D9F9A1" w14:textId="77777777" w:rsidR="002F502E" w:rsidRDefault="002F502E" w:rsidP="002F502E">
      <w:pPr>
        <w:pStyle w:val="CommentText"/>
      </w:pPr>
      <w:r>
        <w:t xml:space="preserve"> </w:t>
      </w:r>
    </w:p>
  </w:comment>
  <w:comment w:id="92" w:author="Jessica Kidd" w:date="2021-07-19T11:06:00Z" w:initials="JK">
    <w:p w14:paraId="464A91DF" w14:textId="77777777" w:rsidR="002F502E" w:rsidRDefault="002F502E" w:rsidP="002F502E">
      <w:pPr>
        <w:pStyle w:val="CommentText"/>
      </w:pPr>
      <w:r>
        <w:rPr>
          <w:rStyle w:val="CommentReference"/>
        </w:rPr>
        <w:annotationRef/>
      </w:r>
      <w:hyperlink r:id="rId50" w:history="1">
        <w:r w:rsidRPr="00AA585B">
          <w:rPr>
            <w:rStyle w:val="Hyperlink"/>
          </w:rPr>
          <w:t>https://writingcenter.unc.edu/tips-and-tools/introductions/</w:t>
        </w:r>
      </w:hyperlink>
    </w:p>
    <w:p w14:paraId="35CADF92" w14:textId="77777777" w:rsidR="002F502E" w:rsidRDefault="002F502E" w:rsidP="002F502E">
      <w:pPr>
        <w:pStyle w:val="CommentText"/>
      </w:pPr>
    </w:p>
    <w:p w14:paraId="42EFA96C" w14:textId="77777777" w:rsidR="002F502E" w:rsidRDefault="00000000" w:rsidP="002F502E">
      <w:pPr>
        <w:pStyle w:val="CommentText"/>
      </w:pPr>
      <w:hyperlink r:id="rId51" w:history="1">
        <w:r w:rsidR="002F502E" w:rsidRPr="00AA585B">
          <w:rPr>
            <w:rStyle w:val="Hyperlink"/>
          </w:rPr>
          <w:t>https://writingcenter.unc.edu/tips-and-tools/conclusions/</w:t>
        </w:r>
      </w:hyperlink>
      <w:r w:rsidR="002F502E">
        <w:t xml:space="preserve"> </w:t>
      </w:r>
    </w:p>
  </w:comment>
  <w:comment w:id="93" w:author="Jessica Kidd" w:date="2021-07-19T11:10:00Z" w:initials="JK">
    <w:p w14:paraId="7F4375B6" w14:textId="77777777" w:rsidR="002F502E" w:rsidRDefault="002F502E" w:rsidP="002F502E">
      <w:pPr>
        <w:pStyle w:val="CommentText"/>
      </w:pPr>
      <w:r>
        <w:rPr>
          <w:rStyle w:val="CommentReference"/>
        </w:rPr>
        <w:annotationRef/>
      </w:r>
      <w:r>
        <w:t>Some people use a grappling hook metaphor. Thesis reminders are references in each body paragraph that relate that body paragraph to the thesis or the essay’s main idea.</w:t>
      </w:r>
    </w:p>
  </w:comment>
  <w:comment w:id="94" w:author="Microsoft Office User" w:date="2018-07-23T15:03:00Z" w:initials="Office">
    <w:p w14:paraId="5A07D362" w14:textId="77777777" w:rsidR="002F502E" w:rsidRDefault="002F502E" w:rsidP="002F502E">
      <w:pPr>
        <w:pStyle w:val="CommentText"/>
      </w:pPr>
      <w:r>
        <w:rPr>
          <w:rStyle w:val="CommentReference"/>
        </w:rPr>
        <w:annotationRef/>
      </w:r>
      <w:r>
        <w:t>In the criterion column, this sample form uses parts of the essay specified on the sample assignment sheet. Another approach would be to create a more generalized rubric with criteria that apply across all the semester’s genres. Teachers can assign percentages or points to each criterion or leave the grading info off the form for holistic or contract grading.</w:t>
      </w:r>
    </w:p>
    <w:p w14:paraId="794531A3" w14:textId="77777777" w:rsidR="002F502E" w:rsidRDefault="002F502E" w:rsidP="002F502E">
      <w:pPr>
        <w:pStyle w:val="CommentText"/>
      </w:pPr>
    </w:p>
    <w:p w14:paraId="6E8E2EA7" w14:textId="77777777" w:rsidR="002F502E" w:rsidRPr="005A290F" w:rsidRDefault="002F502E" w:rsidP="002F502E">
      <w:pPr>
        <w:rPr>
          <w:rFonts w:ascii="Times New Roman" w:eastAsia="Times New Roman" w:hAnsi="Times New Roman"/>
        </w:rPr>
      </w:pPr>
      <w:r w:rsidRPr="005A290F">
        <w:rPr>
          <w:rFonts w:ascii="Calibri" w:eastAsia="Times New Roman" w:hAnsi="Calibri"/>
          <w:color w:val="000000"/>
        </w:rPr>
        <w:t xml:space="preserve">The main </w:t>
      </w:r>
      <w:r>
        <w:rPr>
          <w:rFonts w:ascii="Calibri" w:eastAsia="Times New Roman" w:hAnsi="Calibri"/>
          <w:color w:val="000000"/>
        </w:rPr>
        <w:t>point</w:t>
      </w:r>
      <w:r w:rsidRPr="005A290F">
        <w:rPr>
          <w:rFonts w:ascii="Calibri" w:eastAsia="Times New Roman" w:hAnsi="Calibri"/>
          <w:color w:val="000000"/>
        </w:rPr>
        <w:t xml:space="preserve">, whatever the rubric, is that teachers are crystal clear about their expectations, and evaluate students' work accordingly. The difference </w:t>
      </w:r>
      <w:r>
        <w:rPr>
          <w:rFonts w:ascii="Calibri" w:eastAsia="Times New Roman" w:hAnsi="Calibri"/>
          <w:color w:val="000000"/>
        </w:rPr>
        <w:t>with dialogic assessment</w:t>
      </w:r>
      <w:r w:rsidRPr="005A290F">
        <w:rPr>
          <w:rFonts w:ascii="Calibri" w:eastAsia="Times New Roman" w:hAnsi="Calibri"/>
          <w:color w:val="000000"/>
        </w:rPr>
        <w:t xml:space="preserve"> is that students also have the opportunity to reflect and share their self-eval</w:t>
      </w:r>
      <w:r>
        <w:rPr>
          <w:rFonts w:ascii="Calibri" w:eastAsia="Times New Roman" w:hAnsi="Calibri"/>
          <w:color w:val="000000"/>
        </w:rPr>
        <w:t>uation.</w:t>
      </w:r>
    </w:p>
    <w:p w14:paraId="5FA0A0FF" w14:textId="77777777" w:rsidR="002F502E" w:rsidRDefault="002F502E" w:rsidP="002F502E">
      <w:pPr>
        <w:pStyle w:val="CommentText"/>
      </w:pPr>
    </w:p>
  </w:comment>
  <w:comment w:id="95" w:author="Jessica Kidd" w:date="2021-07-17T13:46:00Z" w:initials="JK">
    <w:p w14:paraId="304D38DE" w14:textId="77777777" w:rsidR="002F502E" w:rsidRDefault="002F502E" w:rsidP="002F502E">
      <w:pPr>
        <w:pStyle w:val="CommentText"/>
      </w:pPr>
      <w:r>
        <w:rPr>
          <w:rStyle w:val="CommentReference"/>
        </w:rPr>
        <w:annotationRef/>
      </w:r>
      <w:r>
        <w:t>Teachers can delete this column or use terms like rating, etc. Include how scores are broken down: out of x number of points or otherwise indicate grading scale (A-F,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7B0071" w15:done="0"/>
  <w15:commentEx w15:paraId="43CCA406" w15:paraIdParent="027B0071" w15:done="0"/>
  <w15:commentEx w15:paraId="1CBD6422" w15:done="0"/>
  <w15:commentEx w15:paraId="28B730B0" w15:done="0"/>
  <w15:commentEx w15:paraId="16D39C98" w15:done="0"/>
  <w15:commentEx w15:paraId="15F246B4" w15:done="0"/>
  <w15:commentEx w15:paraId="0A8F3180" w15:done="0"/>
  <w15:commentEx w15:paraId="0971B693" w15:done="0"/>
  <w15:commentEx w15:paraId="6A75E264" w15:done="0"/>
  <w15:commentEx w15:paraId="477B10FC" w15:done="0"/>
  <w15:commentEx w15:paraId="57477AA6" w15:done="0"/>
  <w15:commentEx w15:paraId="6C3909BE" w15:done="0"/>
  <w15:commentEx w15:paraId="6337BD40" w15:done="0"/>
  <w15:commentEx w15:paraId="6C642A92" w15:paraIdParent="6337BD40" w15:done="0"/>
  <w15:commentEx w15:paraId="59C21993" w15:done="0"/>
  <w15:commentEx w15:paraId="065C0408" w15:done="0"/>
  <w15:commentEx w15:paraId="1E197A63" w15:done="0"/>
  <w15:commentEx w15:paraId="13136267" w15:done="0"/>
  <w15:commentEx w15:paraId="69B2C56F" w15:done="0"/>
  <w15:commentEx w15:paraId="0A4D2020" w15:done="0"/>
  <w15:commentEx w15:paraId="4BD61536" w15:done="0"/>
  <w15:commentEx w15:paraId="5953BBE7" w15:done="0"/>
  <w15:commentEx w15:paraId="500090B8" w15:done="0"/>
  <w15:commentEx w15:paraId="3C6E006D" w15:done="0"/>
  <w15:commentEx w15:paraId="40BCCC6B" w15:done="0"/>
  <w15:commentEx w15:paraId="163FF19A" w15:done="0"/>
  <w15:commentEx w15:paraId="015D09E3" w15:paraIdParent="163FF19A" w15:done="0"/>
  <w15:commentEx w15:paraId="315E8425" w15:done="0"/>
  <w15:commentEx w15:paraId="12005443" w15:done="0"/>
  <w15:commentEx w15:paraId="3CFB9CEA" w15:done="0"/>
  <w15:commentEx w15:paraId="1BBF9AF8" w15:done="0"/>
  <w15:commentEx w15:paraId="20A8ED65" w15:paraIdParent="1BBF9AF8" w15:done="0"/>
  <w15:commentEx w15:paraId="0BA7F23E" w15:done="0"/>
  <w15:commentEx w15:paraId="766A7676" w15:done="0"/>
  <w15:commentEx w15:paraId="4BD6F608" w15:done="0"/>
  <w15:commentEx w15:paraId="10A96A60" w15:done="0"/>
  <w15:commentEx w15:paraId="34ECE420" w15:done="0"/>
  <w15:commentEx w15:paraId="7EF87F74" w15:done="0"/>
  <w15:commentEx w15:paraId="6162DDB5" w15:paraIdParent="7EF87F74" w15:done="0"/>
  <w15:commentEx w15:paraId="28E062E4" w15:done="0"/>
  <w15:commentEx w15:paraId="59FDCF8A" w15:done="0"/>
  <w15:commentEx w15:paraId="433E7B27" w15:done="0"/>
  <w15:commentEx w15:paraId="4F075518" w15:paraIdParent="433E7B27" w15:done="0"/>
  <w15:commentEx w15:paraId="67584FF6" w15:done="0"/>
  <w15:commentEx w15:paraId="42006CD4" w15:done="0"/>
  <w15:commentEx w15:paraId="255BE067" w15:done="0"/>
  <w15:commentEx w15:paraId="50BC8BA9" w15:paraIdParent="255BE067" w15:done="0"/>
  <w15:commentEx w15:paraId="6E83C8E1" w15:paraIdParent="255BE067" w15:done="0"/>
  <w15:commentEx w15:paraId="50BE59F2" w15:done="0"/>
  <w15:commentEx w15:paraId="318D7CA5" w15:done="0"/>
  <w15:commentEx w15:paraId="727D6D54" w15:done="0"/>
  <w15:commentEx w15:paraId="0E89502A" w15:paraIdParent="727D6D54" w15:done="0"/>
  <w15:commentEx w15:paraId="44D524FD" w15:done="0"/>
  <w15:commentEx w15:paraId="3FF8CD8F" w15:done="0"/>
  <w15:commentEx w15:paraId="46F2C403" w15:done="0"/>
  <w15:commentEx w15:paraId="6A56717E" w15:done="0"/>
  <w15:commentEx w15:paraId="114CD6C7" w15:done="0"/>
  <w15:commentEx w15:paraId="4BD84844" w15:done="0"/>
  <w15:commentEx w15:paraId="4359267B" w15:done="0"/>
  <w15:commentEx w15:paraId="4E2604FD" w15:done="0"/>
  <w15:commentEx w15:paraId="239A429E" w15:paraIdParent="4E2604FD" w15:done="0"/>
  <w15:commentEx w15:paraId="6FFA5FAB" w15:done="0"/>
  <w15:commentEx w15:paraId="1139F0F3" w15:paraIdParent="6FFA5FAB" w15:done="0"/>
  <w15:commentEx w15:paraId="76DD5A0A" w15:done="0"/>
  <w15:commentEx w15:paraId="24D42194" w15:done="0"/>
  <w15:commentEx w15:paraId="2FA5E97C" w15:paraIdParent="24D42194" w15:done="0"/>
  <w15:commentEx w15:paraId="2A7E9740" w15:done="0"/>
  <w15:commentEx w15:paraId="0AFB0BF3" w15:done="0"/>
  <w15:commentEx w15:paraId="7E563FCB" w15:done="0"/>
  <w15:commentEx w15:paraId="4DDA39F8" w15:done="0"/>
  <w15:commentEx w15:paraId="41C1EC53" w15:done="0"/>
  <w15:commentEx w15:paraId="61A5422C" w15:done="0"/>
  <w15:commentEx w15:paraId="5B331BCD" w15:done="0"/>
  <w15:commentEx w15:paraId="2666E988" w15:done="0"/>
  <w15:commentEx w15:paraId="1BE88899" w15:done="0"/>
  <w15:commentEx w15:paraId="42CD1DAA" w15:done="0"/>
  <w15:commentEx w15:paraId="51F7D28E" w15:done="0"/>
  <w15:commentEx w15:paraId="2B557C96" w15:done="0"/>
  <w15:commentEx w15:paraId="099948A8" w15:done="0"/>
  <w15:commentEx w15:paraId="5885176B" w15:done="0"/>
  <w15:commentEx w15:paraId="04E03B2B" w15:paraIdParent="5885176B" w15:done="0"/>
  <w15:commentEx w15:paraId="294A8530" w15:done="0"/>
  <w15:commentEx w15:paraId="2AE44E7E" w15:done="0"/>
  <w15:commentEx w15:paraId="638A296C" w15:done="0"/>
  <w15:commentEx w15:paraId="03CAD3E7" w15:paraIdParent="638A296C" w15:done="0"/>
  <w15:commentEx w15:paraId="75129EC2" w15:done="0"/>
  <w15:commentEx w15:paraId="66615E74" w15:done="0"/>
  <w15:commentEx w15:paraId="5A04DDA1" w15:done="0"/>
  <w15:commentEx w15:paraId="07B749ED" w15:done="0"/>
  <w15:commentEx w15:paraId="64D31ABF" w15:done="0"/>
  <w15:commentEx w15:paraId="0D32E90B" w15:done="0"/>
  <w15:commentEx w15:paraId="75D9F9A1" w15:done="0"/>
  <w15:commentEx w15:paraId="42EFA96C" w15:done="0"/>
  <w15:commentEx w15:paraId="7F4375B6" w15:done="0"/>
  <w15:commentEx w15:paraId="5FA0A0FF" w15:done="0"/>
  <w15:commentEx w15:paraId="304D38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E9F482" w16cex:dateUtc="2021-03-03T17:41:00Z"/>
  <w16cex:commentExtensible w16cex:durableId="24A50697" w16cex:dateUtc="2021-07-23T14:12:00Z"/>
  <w16cex:commentExtensible w16cex:durableId="23F5B028" w16cex:dateUtc="2021-03-12T15:17:00Z"/>
  <w16cex:commentExtensible w16cex:durableId="23ECAEB5" w16cex:dateUtc="2021-03-05T19:20:00Z"/>
  <w16cex:commentExtensible w16cex:durableId="282C62DC" w16cex:dateUtc="2023-06-08T19:23:00Z"/>
  <w16cex:commentExtensible w16cex:durableId="28593042" w16cex:dateUtc="2023-07-12T18:59:00Z"/>
  <w16cex:commentExtensible w16cex:durableId="282C60C3" w16cex:dateUtc="2023-06-08T19:14:00Z"/>
  <w16cex:commentExtensible w16cex:durableId="285930BA" w16cex:dateUtc="2023-07-12T19:01:00Z"/>
  <w16cex:commentExtensible w16cex:durableId="265D6C0F" w16cex:dateUtc="2022-06-22T15:23:00Z"/>
  <w16cex:commentExtensible w16cex:durableId="2856A769" w16cex:dateUtc="2023-07-10T20:51:00Z"/>
  <w16cex:commentExtensible w16cex:durableId="28591766" w16cex:dateUtc="2023-07-12T17:13:00Z"/>
  <w16cex:commentExtensible w16cex:durableId="283563FB" w16cex:dateUtc="2023-06-15T15:18:00Z"/>
  <w16cex:commentExtensible w16cex:durableId="283563C9" w16cex:dateUtc="2023-06-15T15:17:00Z"/>
  <w16cex:commentExtensible w16cex:durableId="24A52870" w16cex:dateUtc="2021-07-23T16:37:00Z"/>
  <w16cex:commentExtensible w16cex:durableId="265C10D9" w16cex:dateUtc="2022-06-21T14:41:00Z"/>
  <w16cex:commentExtensible w16cex:durableId="265D7B25" w16cex:dateUtc="2022-06-22T16:27:00Z"/>
  <w16cex:commentExtensible w16cex:durableId="249C38A3" w16cex:dateUtc="2021-07-16T21:56:00Z"/>
  <w16cex:commentExtensible w16cex:durableId="249C36FA" w16cex:dateUtc="2021-07-16T21:48:00Z"/>
  <w16cex:commentExtensible w16cex:durableId="2686EBE0" w16cex:dateUtc="2021-07-16T21:51:00Z"/>
  <w16cex:commentExtensible w16cex:durableId="28356FD6" w16cex:dateUtc="2023-06-15T16:09:00Z"/>
  <w16cex:commentExtensible w16cex:durableId="24A11F38" w16cex:dateUtc="2021-07-20T15:08:00Z"/>
  <w16cex:commentExtensible w16cex:durableId="249C37D8" w16cex:dateUtc="2021-07-16T21:52:00Z"/>
  <w16cex:commentExtensible w16cex:durableId="265DB3D1" w16cex:dateUtc="2022-06-22T20:29:00Z"/>
  <w16cex:commentExtensible w16cex:durableId="28356C06" w16cex:dateUtc="2023-06-15T15:52:00Z"/>
  <w16cex:commentExtensible w16cex:durableId="2836F772" w16cex:dateUtc="2021-07-16T21:51:00Z"/>
  <w16cex:commentExtensible w16cex:durableId="249C3A52" w16cex:dateUtc="2021-07-16T22:03:00Z"/>
  <w16cex:commentExtensible w16cex:durableId="24A506E3" w16cex:dateUtc="2021-07-23T14:14:00Z"/>
  <w16cex:commentExtensible w16cex:durableId="249C3E14" w16cex:dateUtc="2021-07-16T22:19:00Z"/>
  <w16cex:commentExtensible w16cex:durableId="24A12166" w16cex:dateUtc="2021-07-20T15:18:00Z"/>
  <w16cex:commentExtensible w16cex:durableId="249C3E53" w16cex:dateUtc="2021-07-16T22:20:00Z"/>
  <w16cex:commentExtensible w16cex:durableId="24A50776" w16cex:dateUtc="2021-07-23T14:16:00Z"/>
  <w16cex:commentExtensible w16cex:durableId="265DB45B" w16cex:dateUtc="2022-06-22T20:31:00Z"/>
  <w16cex:commentExtensible w16cex:durableId="24A1221B" w16cex:dateUtc="2021-07-20T15:21:00Z"/>
  <w16cex:commentExtensible w16cex:durableId="249C3C27" w16cex:dateUtc="2021-07-16T22:11:00Z"/>
  <w16cex:commentExtensible w16cex:durableId="249C3B2D" w16cex:dateUtc="2021-07-16T22:06:00Z"/>
  <w16cex:commentExtensible w16cex:durableId="265DB41F" w16cex:dateUtc="2022-06-22T20:30:00Z"/>
  <w16cex:commentExtensible w16cex:durableId="249C3AAC" w16cex:dateUtc="2021-07-16T22:04:00Z"/>
  <w16cex:commentExtensible w16cex:durableId="24A52379" w16cex:dateUtc="2021-07-23T16:16:00Z"/>
  <w16cex:commentExtensible w16cex:durableId="249C3D4B" w16cex:dateUtc="2021-07-16T22:15:00Z"/>
  <w16cex:commentExtensible w16cex:durableId="24A523AE" w16cex:dateUtc="2021-07-23T16:17:00Z"/>
  <w16cex:commentExtensible w16cex:durableId="265C1555" w16cex:dateUtc="2022-06-21T15:00:00Z"/>
  <w16cex:commentExtensible w16cex:durableId="28356893" w16cex:dateUtc="2023-06-15T15:38:00Z"/>
  <w16cex:commentExtensible w16cex:durableId="249C3CE2" w16cex:dateUtc="2021-07-16T22:14:00Z"/>
  <w16cex:commentExtensible w16cex:durableId="249C3F4F" w16cex:dateUtc="2021-07-16T22:24:00Z"/>
  <w16cex:commentExtensible w16cex:durableId="24A509A6" w16cex:dateUtc="2021-07-23T14:25:00Z"/>
  <w16cex:commentExtensible w16cex:durableId="249C41E7" w16cex:dateUtc="2021-07-16T22:35:00Z"/>
  <w16cex:commentExtensible w16cex:durableId="265DB991" w16cex:dateUtc="2022-06-22T20:53:00Z"/>
  <w16cex:commentExtensible w16cex:durableId="24A524BB" w16cex:dateUtc="2021-07-23T16:21:00Z"/>
  <w16cex:commentExtensible w16cex:durableId="249C41C2" w16cex:dateUtc="2021-07-16T22:34:00Z"/>
  <w16cex:commentExtensible w16cex:durableId="265DB9FE" w16cex:dateUtc="2022-06-22T20:55:00Z"/>
  <w16cex:commentExtensible w16cex:durableId="249C8B61" w16cex:dateUtc="2021-07-17T03:49:00Z"/>
  <w16cex:commentExtensible w16cex:durableId="249C422C" w16cex:dateUtc="2021-07-16T22:36:00Z"/>
  <w16cex:commentExtensible w16cex:durableId="24A122B7" w16cex:dateUtc="2021-07-20T15:23:00Z"/>
  <w16cex:commentExtensible w16cex:durableId="249C426A" w16cex:dateUtc="2021-07-16T22:37:00Z"/>
  <w16cex:commentExtensible w16cex:durableId="24AFE32F" w16cex:dateUtc="2021-07-31T19:56:00Z"/>
  <w16cex:commentExtensible w16cex:durableId="28358AD7" w16cex:dateUtc="2021-07-16T22:36:00Z"/>
  <w16cex:commentExtensible w16cex:durableId="249C42CC" w16cex:dateUtc="2021-07-16T22:39:00Z"/>
  <w16cex:commentExtensible w16cex:durableId="249C8935" w16cex:dateUtc="2021-07-17T03:39:00Z"/>
  <w16cex:commentExtensible w16cex:durableId="249C434A" w16cex:dateUtc="2021-07-16T22:41:00Z"/>
  <w16cex:commentExtensible w16cex:durableId="24A1234F" w16cex:dateUtc="2021-07-20T15:26:00Z"/>
  <w16cex:commentExtensible w16cex:durableId="265C1584" w16cex:dateUtc="2022-06-21T15:01:00Z"/>
  <w16cex:commentExtensible w16cex:durableId="249C883B" w16cex:dateUtc="2021-07-17T03:35:00Z"/>
  <w16cex:commentExtensible w16cex:durableId="28358F0F" w16cex:dateUtc="2023-06-15T18:22:00Z"/>
  <w16cex:commentExtensible w16cex:durableId="249C8C16" w16cex:dateUtc="2021-07-16T22:35:00Z"/>
  <w16cex:commentExtensible w16cex:durableId="265DBF83" w16cex:dateUtc="2022-06-22T21:19:00Z"/>
  <w16cex:commentExtensible w16cex:durableId="249C8C17" w16cex:dateUtc="2021-07-16T22:34:00Z"/>
  <w16cex:commentExtensible w16cex:durableId="265C1381" w16cex:dateUtc="2021-07-16T22:35:00Z"/>
  <w16cex:commentExtensible w16cex:durableId="2687EE65" w16cex:dateUtc="2021-07-17T17:57:00Z"/>
  <w16cex:commentExtensible w16cex:durableId="2687EE64" w16cex:dateUtc="2022-06-22T21:21:00Z"/>
  <w16cex:commentExtensible w16cex:durableId="265D7AD8" w16cex:dateUtc="2022-06-22T16:26:00Z"/>
  <w16cex:commentExtensible w16cex:durableId="24A52757" w16cex:dateUtc="2021-07-23T16:32:00Z"/>
  <w16cex:commentExtensible w16cex:durableId="249D540D" w16cex:dateUtc="2021-07-17T18:05:00Z"/>
  <w16cex:commentExtensible w16cex:durableId="265C1590" w16cex:dateUtc="2022-06-21T15:01:00Z"/>
  <w16cex:commentExtensible w16cex:durableId="265DC1F6" w16cex:dateUtc="2022-06-22T21:29:00Z"/>
  <w16cex:commentExtensible w16cex:durableId="265DC297" w16cex:dateUtc="2022-06-22T21:32:00Z"/>
  <w16cex:commentExtensible w16cex:durableId="249FDA5F" w16cex:dateUtc="2021-07-19T16:02:00Z"/>
  <w16cex:commentExtensible w16cex:durableId="249FDB19" w16cex:dateUtc="2021-07-19T16:06:00Z"/>
  <w16cex:commentExtensible w16cex:durableId="249FDC21" w16cex:dateUtc="2021-07-19T16:10:00Z"/>
  <w16cex:commentExtensible w16cex:durableId="249D5DB3" w16cex:dateUtc="2021-07-17T1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7B0071" w16cid:durableId="23E9F482"/>
  <w16cid:commentId w16cid:paraId="43CCA406" w16cid:durableId="24A50697"/>
  <w16cid:commentId w16cid:paraId="1CBD6422" w16cid:durableId="1ECCF59B"/>
  <w16cid:commentId w16cid:paraId="28B730B0" w16cid:durableId="23F5B028"/>
  <w16cid:commentId w16cid:paraId="16D39C98" w16cid:durableId="1ECCF59C"/>
  <w16cid:commentId w16cid:paraId="15F246B4" w16cid:durableId="1ECCF59D"/>
  <w16cid:commentId w16cid:paraId="0A8F3180" w16cid:durableId="265D686E"/>
  <w16cid:commentId w16cid:paraId="0971B693" w16cid:durableId="23ECAEB5"/>
  <w16cid:commentId w16cid:paraId="6A75E264" w16cid:durableId="265D6877"/>
  <w16cid:commentId w16cid:paraId="477B10FC" w16cid:durableId="20B31647"/>
  <w16cid:commentId w16cid:paraId="57477AA6" w16cid:durableId="265D6883"/>
  <w16cid:commentId w16cid:paraId="6C3909BE" w16cid:durableId="249BEB3E"/>
  <w16cid:commentId w16cid:paraId="6337BD40" w16cid:durableId="249BEB3F"/>
  <w16cid:commentId w16cid:paraId="6C642A92" w16cid:durableId="282C62DC"/>
  <w16cid:commentId w16cid:paraId="59C21993" w16cid:durableId="249BEB40"/>
  <w16cid:commentId w16cid:paraId="065C0408" w16cid:durableId="249BEB41"/>
  <w16cid:commentId w16cid:paraId="1E197A63" w16cid:durableId="28593042"/>
  <w16cid:commentId w16cid:paraId="13136267" w16cid:durableId="249BEB42"/>
  <w16cid:commentId w16cid:paraId="69B2C56F" w16cid:durableId="249BEB43"/>
  <w16cid:commentId w16cid:paraId="0A4D2020" w16cid:durableId="282C60C3"/>
  <w16cid:commentId w16cid:paraId="4BD61536" w16cid:durableId="249BEB44"/>
  <w16cid:commentId w16cid:paraId="5953BBE7" w16cid:durableId="285930BA"/>
  <w16cid:commentId w16cid:paraId="500090B8" w16cid:durableId="265D6C0F"/>
  <w16cid:commentId w16cid:paraId="3C6E006D" w16cid:durableId="249BEB46"/>
  <w16cid:commentId w16cid:paraId="40BCCC6B" w16cid:durableId="249BEB47"/>
  <w16cid:commentId w16cid:paraId="163FF19A" w16cid:durableId="2856A769"/>
  <w16cid:commentId w16cid:paraId="015D09E3" w16cid:durableId="28591766"/>
  <w16cid:commentId w16cid:paraId="315E8425" w16cid:durableId="283563FB"/>
  <w16cid:commentId w16cid:paraId="12005443" w16cid:durableId="283563C9"/>
  <w16cid:commentId w16cid:paraId="3CFB9CEA" w16cid:durableId="24A52870"/>
  <w16cid:commentId w16cid:paraId="1BBF9AF8" w16cid:durableId="265C10D9"/>
  <w16cid:commentId w16cid:paraId="20A8ED65" w16cid:durableId="265D7B25"/>
  <w16cid:commentId w16cid:paraId="0BA7F23E" w16cid:durableId="249C38A3"/>
  <w16cid:commentId w16cid:paraId="766A7676" w16cid:durableId="249C36FA"/>
  <w16cid:commentId w16cid:paraId="4BD6F608" w16cid:durableId="2686EBE0"/>
  <w16cid:commentId w16cid:paraId="10A96A60" w16cid:durableId="28356FD6"/>
  <w16cid:commentId w16cid:paraId="34ECE420" w16cid:durableId="24A11F38"/>
  <w16cid:commentId w16cid:paraId="7EF87F74" w16cid:durableId="249C37D8"/>
  <w16cid:commentId w16cid:paraId="6162DDB5" w16cid:durableId="265DB3D1"/>
  <w16cid:commentId w16cid:paraId="28E062E4" w16cid:durableId="28356C06"/>
  <w16cid:commentId w16cid:paraId="59FDCF8A" w16cid:durableId="2836F772"/>
  <w16cid:commentId w16cid:paraId="433E7B27" w16cid:durableId="249C3A52"/>
  <w16cid:commentId w16cid:paraId="4F075518" w16cid:durableId="24A506E3"/>
  <w16cid:commentId w16cid:paraId="67584FF6" w16cid:durableId="249C3E14"/>
  <w16cid:commentId w16cid:paraId="42006CD4" w16cid:durableId="24A12166"/>
  <w16cid:commentId w16cid:paraId="255BE067" w16cid:durableId="249C3E53"/>
  <w16cid:commentId w16cid:paraId="50BC8BA9" w16cid:durableId="24A50776"/>
  <w16cid:commentId w16cid:paraId="6E83C8E1" w16cid:durableId="265DB45B"/>
  <w16cid:commentId w16cid:paraId="50BE59F2" w16cid:durableId="24A1221B"/>
  <w16cid:commentId w16cid:paraId="318D7CA5" w16cid:durableId="249C3C27"/>
  <w16cid:commentId w16cid:paraId="727D6D54" w16cid:durableId="249C3B2D"/>
  <w16cid:commentId w16cid:paraId="0E89502A" w16cid:durableId="265DB41F"/>
  <w16cid:commentId w16cid:paraId="44D524FD" w16cid:durableId="249C3AAC"/>
  <w16cid:commentId w16cid:paraId="3FF8CD8F" w16cid:durableId="24A52379"/>
  <w16cid:commentId w16cid:paraId="46F2C403" w16cid:durableId="249C3D4B"/>
  <w16cid:commentId w16cid:paraId="6A56717E" w16cid:durableId="24A523AE"/>
  <w16cid:commentId w16cid:paraId="114CD6C7" w16cid:durableId="265C1555"/>
  <w16cid:commentId w16cid:paraId="4BD84844" w16cid:durableId="28356893"/>
  <w16cid:commentId w16cid:paraId="4359267B" w16cid:durableId="249C3CE2"/>
  <w16cid:commentId w16cid:paraId="4E2604FD" w16cid:durableId="249C3F4F"/>
  <w16cid:commentId w16cid:paraId="239A429E" w16cid:durableId="24A509A6"/>
  <w16cid:commentId w16cid:paraId="6FFA5FAB" w16cid:durableId="249C41E7"/>
  <w16cid:commentId w16cid:paraId="1139F0F3" w16cid:durableId="265DB991"/>
  <w16cid:commentId w16cid:paraId="76DD5A0A" w16cid:durableId="24A524BB"/>
  <w16cid:commentId w16cid:paraId="24D42194" w16cid:durableId="249C41C2"/>
  <w16cid:commentId w16cid:paraId="2FA5E97C" w16cid:durableId="265DB9FE"/>
  <w16cid:commentId w16cid:paraId="2A7E9740" w16cid:durableId="249C8B61"/>
  <w16cid:commentId w16cid:paraId="0AFB0BF3" w16cid:durableId="249C422C"/>
  <w16cid:commentId w16cid:paraId="7E563FCB" w16cid:durableId="24A122B7"/>
  <w16cid:commentId w16cid:paraId="4DDA39F8" w16cid:durableId="249C426A"/>
  <w16cid:commentId w16cid:paraId="41C1EC53" w16cid:durableId="24AFE32F"/>
  <w16cid:commentId w16cid:paraId="61A5422C" w16cid:durableId="28358AD7"/>
  <w16cid:commentId w16cid:paraId="5B331BCD" w16cid:durableId="249C42CC"/>
  <w16cid:commentId w16cid:paraId="2666E988" w16cid:durableId="249C8935"/>
  <w16cid:commentId w16cid:paraId="1BE88899" w16cid:durableId="249C434A"/>
  <w16cid:commentId w16cid:paraId="42CD1DAA" w16cid:durableId="24A1234F"/>
  <w16cid:commentId w16cid:paraId="51F7D28E" w16cid:durableId="265C1584"/>
  <w16cid:commentId w16cid:paraId="2B557C96" w16cid:durableId="249C883B"/>
  <w16cid:commentId w16cid:paraId="099948A8" w16cid:durableId="28358F0F"/>
  <w16cid:commentId w16cid:paraId="5885176B" w16cid:durableId="249C8C16"/>
  <w16cid:commentId w16cid:paraId="04E03B2B" w16cid:durableId="265DBF83"/>
  <w16cid:commentId w16cid:paraId="294A8530" w16cid:durableId="249C8C17"/>
  <w16cid:commentId w16cid:paraId="2AE44E7E" w16cid:durableId="265C1381"/>
  <w16cid:commentId w16cid:paraId="638A296C" w16cid:durableId="2687EE65"/>
  <w16cid:commentId w16cid:paraId="03CAD3E7" w16cid:durableId="2687EE64"/>
  <w16cid:commentId w16cid:paraId="75129EC2" w16cid:durableId="265D7AD8"/>
  <w16cid:commentId w16cid:paraId="66615E74" w16cid:durableId="24A52757"/>
  <w16cid:commentId w16cid:paraId="5A04DDA1" w16cid:durableId="249D540D"/>
  <w16cid:commentId w16cid:paraId="07B749ED" w16cid:durableId="265C1590"/>
  <w16cid:commentId w16cid:paraId="64D31ABF" w16cid:durableId="265DC1F6"/>
  <w16cid:commentId w16cid:paraId="0D32E90B" w16cid:durableId="265DC297"/>
  <w16cid:commentId w16cid:paraId="75D9F9A1" w16cid:durableId="249FDA5F"/>
  <w16cid:commentId w16cid:paraId="42EFA96C" w16cid:durableId="249FDB19"/>
  <w16cid:commentId w16cid:paraId="7F4375B6" w16cid:durableId="249FDC21"/>
  <w16cid:commentId w16cid:paraId="5FA0A0FF" w16cid:durableId="249BEB6E"/>
  <w16cid:commentId w16cid:paraId="304D38DE" w16cid:durableId="249D5DB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560AAA8"/>
    <w:lvl w:ilvl="0" w:tplc="8F66CEC0">
      <w:start w:val="1"/>
      <w:numFmt w:val="bullet"/>
      <w:pStyle w:val="ListParagraph"/>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160C8"/>
    <w:multiLevelType w:val="hybridMultilevel"/>
    <w:tmpl w:val="323A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DE72BA"/>
    <w:multiLevelType w:val="hybridMultilevel"/>
    <w:tmpl w:val="7D0C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FE472C"/>
    <w:multiLevelType w:val="hybridMultilevel"/>
    <w:tmpl w:val="2722A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34042C"/>
    <w:multiLevelType w:val="hybridMultilevel"/>
    <w:tmpl w:val="6BE0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6B7C9A"/>
    <w:multiLevelType w:val="hybridMultilevel"/>
    <w:tmpl w:val="15B2CDA8"/>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AA76AE7"/>
    <w:multiLevelType w:val="hybridMultilevel"/>
    <w:tmpl w:val="F8D8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F33E41"/>
    <w:multiLevelType w:val="hybridMultilevel"/>
    <w:tmpl w:val="F5FC4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E2C0E"/>
    <w:multiLevelType w:val="hybridMultilevel"/>
    <w:tmpl w:val="8952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E12F30"/>
    <w:multiLevelType w:val="hybridMultilevel"/>
    <w:tmpl w:val="D6946B18"/>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E81B65"/>
    <w:multiLevelType w:val="hybridMultilevel"/>
    <w:tmpl w:val="2B40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D2553"/>
    <w:multiLevelType w:val="hybridMultilevel"/>
    <w:tmpl w:val="361A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27A48"/>
    <w:multiLevelType w:val="hybridMultilevel"/>
    <w:tmpl w:val="F60238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26B86"/>
    <w:multiLevelType w:val="hybridMultilevel"/>
    <w:tmpl w:val="8328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93323B"/>
    <w:multiLevelType w:val="hybridMultilevel"/>
    <w:tmpl w:val="848A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8A6FD1"/>
    <w:multiLevelType w:val="hybridMultilevel"/>
    <w:tmpl w:val="F530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F04818"/>
    <w:multiLevelType w:val="hybridMultilevel"/>
    <w:tmpl w:val="F514B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12597"/>
    <w:multiLevelType w:val="hybridMultilevel"/>
    <w:tmpl w:val="B230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617A0"/>
    <w:multiLevelType w:val="hybridMultilevel"/>
    <w:tmpl w:val="32B6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E428A4"/>
    <w:multiLevelType w:val="hybridMultilevel"/>
    <w:tmpl w:val="A984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227D4C"/>
    <w:multiLevelType w:val="hybridMultilevel"/>
    <w:tmpl w:val="D422B4E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ADF5D2B"/>
    <w:multiLevelType w:val="hybridMultilevel"/>
    <w:tmpl w:val="E80E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C73D39"/>
    <w:multiLevelType w:val="hybridMultilevel"/>
    <w:tmpl w:val="082019F0"/>
    <w:lvl w:ilvl="0" w:tplc="04090001">
      <w:start w:val="1"/>
      <w:numFmt w:val="bullet"/>
      <w:lvlText w:val=""/>
      <w:lvlJc w:val="left"/>
      <w:pPr>
        <w:ind w:left="720" w:hanging="360"/>
      </w:pPr>
      <w:rPr>
        <w:rFonts w:ascii="Symbol" w:hAnsi="Symbol" w:hint="default"/>
      </w:rPr>
    </w:lvl>
    <w:lvl w:ilvl="1" w:tplc="77707106">
      <w:numFmt w:val="bullet"/>
      <w:lvlText w:val="·"/>
      <w:lvlJc w:val="left"/>
      <w:pPr>
        <w:ind w:left="1440" w:hanging="360"/>
      </w:pPr>
      <w:rPr>
        <w:rFonts w:ascii="Cambria" w:eastAsia="Times New Roman" w:hAnsi="Cambria"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01F572E"/>
    <w:multiLevelType w:val="hybridMultilevel"/>
    <w:tmpl w:val="6EA0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DF3BE1"/>
    <w:multiLevelType w:val="hybridMultilevel"/>
    <w:tmpl w:val="D7E8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0D728A"/>
    <w:multiLevelType w:val="hybridMultilevel"/>
    <w:tmpl w:val="C5AE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5186365">
    <w:abstractNumId w:val="0"/>
  </w:num>
  <w:num w:numId="2" w16cid:durableId="767458111">
    <w:abstractNumId w:val="7"/>
  </w:num>
  <w:num w:numId="3" w16cid:durableId="1704549488">
    <w:abstractNumId w:val="18"/>
  </w:num>
  <w:num w:numId="4" w16cid:durableId="285818948">
    <w:abstractNumId w:val="24"/>
  </w:num>
  <w:num w:numId="5" w16cid:durableId="749237722">
    <w:abstractNumId w:val="3"/>
  </w:num>
  <w:num w:numId="6" w16cid:durableId="2121992237">
    <w:abstractNumId w:val="2"/>
  </w:num>
  <w:num w:numId="7" w16cid:durableId="1338342472">
    <w:abstractNumId w:val="25"/>
  </w:num>
  <w:num w:numId="8" w16cid:durableId="618340200">
    <w:abstractNumId w:val="19"/>
  </w:num>
  <w:num w:numId="9" w16cid:durableId="32317901">
    <w:abstractNumId w:val="9"/>
  </w:num>
  <w:num w:numId="10" w16cid:durableId="1931816493">
    <w:abstractNumId w:val="15"/>
  </w:num>
  <w:num w:numId="11" w16cid:durableId="406654927">
    <w:abstractNumId w:val="16"/>
  </w:num>
  <w:num w:numId="12" w16cid:durableId="2126804809">
    <w:abstractNumId w:val="5"/>
  </w:num>
  <w:num w:numId="13" w16cid:durableId="1508399259">
    <w:abstractNumId w:val="11"/>
  </w:num>
  <w:num w:numId="14" w16cid:durableId="2092576134">
    <w:abstractNumId w:val="1"/>
  </w:num>
  <w:num w:numId="15" w16cid:durableId="592669836">
    <w:abstractNumId w:val="14"/>
  </w:num>
  <w:num w:numId="16" w16cid:durableId="2102409853">
    <w:abstractNumId w:val="20"/>
  </w:num>
  <w:num w:numId="17" w16cid:durableId="408112728">
    <w:abstractNumId w:val="17"/>
  </w:num>
  <w:num w:numId="18" w16cid:durableId="1352534684">
    <w:abstractNumId w:val="8"/>
  </w:num>
  <w:num w:numId="19" w16cid:durableId="886799948">
    <w:abstractNumId w:val="12"/>
  </w:num>
  <w:num w:numId="20" w16cid:durableId="2093356296">
    <w:abstractNumId w:val="23"/>
  </w:num>
  <w:num w:numId="21" w16cid:durableId="176584903">
    <w:abstractNumId w:val="21"/>
  </w:num>
  <w:num w:numId="22" w16cid:durableId="1059548355">
    <w:abstractNumId w:val="26"/>
  </w:num>
  <w:num w:numId="23" w16cid:durableId="1131629937">
    <w:abstractNumId w:val="6"/>
  </w:num>
  <w:num w:numId="24" w16cid:durableId="472453762">
    <w:abstractNumId w:val="10"/>
  </w:num>
  <w:num w:numId="25" w16cid:durableId="1177765376">
    <w:abstractNumId w:val="13"/>
  </w:num>
  <w:num w:numId="26" w16cid:durableId="902980780">
    <w:abstractNumId w:val="4"/>
  </w:num>
  <w:num w:numId="27" w16cid:durableId="1941133499">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Kidd">
    <w15:presenceInfo w15:providerId="AD" w15:userId="S::kidd005@ua.edu::1997b96e-07ba-4ec1-87fa-682b5c33b4f6"/>
  </w15:person>
  <w15:person w15:author="Natalie Loper">
    <w15:presenceInfo w15:providerId="None" w15:userId="Natalie Loper"/>
  </w15:person>
  <w15:person w15:author="Microsoft Office User">
    <w15:presenceInfo w15:providerId="None" w15:userId="Microsoft Office User"/>
  </w15:person>
  <w15:person w15:author="Kidd, Jessica Fordham">
    <w15:presenceInfo w15:providerId="AD" w15:userId="S::kidd005@ua.edu::1997b96e-07ba-4ec1-87fa-682b5c33b4f6"/>
  </w15:person>
  <w15:person w15:author="Natalie Loper [2]">
    <w15:presenceInfo w15:providerId="AD" w15:userId="S::jones400@ua.edu::d857fd66-1513-49f4-acc0-2f41ecc01883"/>
  </w15:person>
  <w15:person w15:author="Loper, Natalie">
    <w15:presenceInfo w15:providerId="AD" w15:userId="S::jones400@ua.edu::d857fd66-1513-49f4-acc0-2f41ecc01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85"/>
    <w:rsid w:val="00044EBA"/>
    <w:rsid w:val="000D7A94"/>
    <w:rsid w:val="002F4464"/>
    <w:rsid w:val="002F502E"/>
    <w:rsid w:val="00301AE2"/>
    <w:rsid w:val="004624A1"/>
    <w:rsid w:val="004F18F0"/>
    <w:rsid w:val="005C356A"/>
    <w:rsid w:val="005E52A8"/>
    <w:rsid w:val="007A3BF5"/>
    <w:rsid w:val="00817053"/>
    <w:rsid w:val="00876E77"/>
    <w:rsid w:val="008B4B18"/>
    <w:rsid w:val="008D6A90"/>
    <w:rsid w:val="008F7251"/>
    <w:rsid w:val="009965BC"/>
    <w:rsid w:val="00A23AB0"/>
    <w:rsid w:val="00AF789D"/>
    <w:rsid w:val="00B52482"/>
    <w:rsid w:val="00DB1294"/>
    <w:rsid w:val="00DC6C40"/>
    <w:rsid w:val="00DD3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3B253C"/>
  <w15:chartTrackingRefBased/>
  <w15:docId w15:val="{1E0FA615-D80F-4240-A2BA-98FD92D4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themeColor="text1"/>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3F85"/>
    <w:pPr>
      <w:spacing w:after="200"/>
      <w:jc w:val="both"/>
    </w:pPr>
    <w:rPr>
      <w:rFonts w:asciiTheme="minorHAnsi" w:eastAsiaTheme="minorEastAsia" w:hAnsiTheme="minorHAnsi" w:cs="Times New Roman"/>
      <w:color w:val="auto"/>
      <w:kern w:val="0"/>
      <w14:ligatures w14:val="none"/>
    </w:rPr>
  </w:style>
  <w:style w:type="paragraph" w:styleId="Heading1">
    <w:name w:val="heading 1"/>
    <w:basedOn w:val="Normal"/>
    <w:next w:val="Normal"/>
    <w:link w:val="Heading1Char"/>
    <w:autoRedefine/>
    <w:uiPriority w:val="9"/>
    <w:qFormat/>
    <w:rsid w:val="00DD3F85"/>
    <w:pPr>
      <w:pBdr>
        <w:bottom w:val="double" w:sz="4" w:space="1" w:color="auto"/>
      </w:pBdr>
      <w:spacing w:before="300" w:after="40"/>
      <w:outlineLvl w:val="0"/>
    </w:pPr>
    <w:rPr>
      <w:rFonts w:cstheme="minorBidi"/>
      <w:smallCaps/>
      <w:spacing w:val="5"/>
      <w:sz w:val="32"/>
      <w:szCs w:val="32"/>
    </w:rPr>
  </w:style>
  <w:style w:type="paragraph" w:styleId="Heading2">
    <w:name w:val="heading 2"/>
    <w:basedOn w:val="Normal"/>
    <w:next w:val="Normal"/>
    <w:link w:val="Heading2Char"/>
    <w:uiPriority w:val="9"/>
    <w:unhideWhenUsed/>
    <w:qFormat/>
    <w:rsid w:val="00DD3F85"/>
    <w:pPr>
      <w:spacing w:before="240" w:after="80"/>
      <w:outlineLvl w:val="1"/>
    </w:pPr>
    <w:rPr>
      <w:rFonts w:cstheme="minorBidi"/>
      <w:b/>
      <w:smallCaps/>
      <w:spacing w:val="5"/>
      <w:sz w:val="28"/>
      <w:szCs w:val="28"/>
    </w:rPr>
  </w:style>
  <w:style w:type="paragraph" w:styleId="Heading3">
    <w:name w:val="heading 3"/>
    <w:basedOn w:val="Normal"/>
    <w:next w:val="Normal"/>
    <w:link w:val="Heading3Char"/>
    <w:autoRedefine/>
    <w:uiPriority w:val="9"/>
    <w:unhideWhenUsed/>
    <w:qFormat/>
    <w:rsid w:val="00DD3F85"/>
    <w:pPr>
      <w:spacing w:after="0"/>
      <w:outlineLvl w:val="2"/>
    </w:pPr>
    <w:rPr>
      <w:rFonts w:cstheme="minorBidi"/>
      <w:b/>
      <w:smallCaps/>
      <w:spacing w:val="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F85"/>
    <w:rPr>
      <w:rFonts w:asciiTheme="minorHAnsi" w:eastAsiaTheme="minorEastAsia" w:hAnsiTheme="minorHAnsi"/>
      <w:smallCaps/>
      <w:color w:val="auto"/>
      <w:spacing w:val="5"/>
      <w:kern w:val="0"/>
      <w:sz w:val="32"/>
      <w:szCs w:val="32"/>
      <w14:ligatures w14:val="none"/>
    </w:rPr>
  </w:style>
  <w:style w:type="character" w:customStyle="1" w:styleId="Heading2Char">
    <w:name w:val="Heading 2 Char"/>
    <w:basedOn w:val="DefaultParagraphFont"/>
    <w:link w:val="Heading2"/>
    <w:uiPriority w:val="9"/>
    <w:rsid w:val="00DD3F85"/>
    <w:rPr>
      <w:rFonts w:asciiTheme="minorHAnsi" w:eastAsiaTheme="minorEastAsia" w:hAnsiTheme="minorHAnsi"/>
      <w:b/>
      <w:smallCaps/>
      <w:color w:val="auto"/>
      <w:spacing w:val="5"/>
      <w:kern w:val="0"/>
      <w:sz w:val="28"/>
      <w:szCs w:val="28"/>
      <w14:ligatures w14:val="none"/>
    </w:rPr>
  </w:style>
  <w:style w:type="character" w:customStyle="1" w:styleId="Heading3Char">
    <w:name w:val="Heading 3 Char"/>
    <w:basedOn w:val="DefaultParagraphFont"/>
    <w:link w:val="Heading3"/>
    <w:uiPriority w:val="9"/>
    <w:rsid w:val="00DD3F85"/>
    <w:rPr>
      <w:rFonts w:asciiTheme="minorHAnsi" w:eastAsiaTheme="minorEastAsia" w:hAnsiTheme="minorHAnsi"/>
      <w:b/>
      <w:smallCaps/>
      <w:color w:val="auto"/>
      <w:spacing w:val="5"/>
      <w:kern w:val="0"/>
      <w:u w:val="single"/>
      <w14:ligatures w14:val="none"/>
    </w:rPr>
  </w:style>
  <w:style w:type="paragraph" w:styleId="ListParagraph">
    <w:name w:val="List Paragraph"/>
    <w:basedOn w:val="Normal"/>
    <w:uiPriority w:val="34"/>
    <w:qFormat/>
    <w:rsid w:val="00DD3F85"/>
    <w:pPr>
      <w:numPr>
        <w:numId w:val="1"/>
      </w:numPr>
    </w:pPr>
    <w:rPr>
      <w:rFonts w:cstheme="minorBidi"/>
    </w:rPr>
  </w:style>
  <w:style w:type="character" w:styleId="Hyperlink">
    <w:name w:val="Hyperlink"/>
    <w:basedOn w:val="DefaultParagraphFont"/>
    <w:uiPriority w:val="99"/>
    <w:unhideWhenUsed/>
    <w:rsid w:val="00DD3F85"/>
    <w:rPr>
      <w:rFonts w:cs="Times New Roman"/>
      <w:color w:val="0000FF"/>
      <w:u w:val="single"/>
    </w:rPr>
  </w:style>
  <w:style w:type="paragraph" w:styleId="Title">
    <w:name w:val="Title"/>
    <w:basedOn w:val="Normal"/>
    <w:next w:val="Normal"/>
    <w:link w:val="TitleChar"/>
    <w:uiPriority w:val="10"/>
    <w:qFormat/>
    <w:rsid w:val="00DD3F85"/>
    <w:pPr>
      <w:pBdr>
        <w:top w:val="single" w:sz="12" w:space="1" w:color="ED7D31" w:themeColor="accent2"/>
      </w:pBdr>
      <w:jc w:val="right"/>
    </w:pPr>
    <w:rPr>
      <w:rFonts w:cstheme="minorBidi"/>
      <w:smallCaps/>
      <w:sz w:val="48"/>
      <w:szCs w:val="48"/>
    </w:rPr>
  </w:style>
  <w:style w:type="character" w:customStyle="1" w:styleId="TitleChar">
    <w:name w:val="Title Char"/>
    <w:basedOn w:val="DefaultParagraphFont"/>
    <w:link w:val="Title"/>
    <w:uiPriority w:val="10"/>
    <w:rsid w:val="00DD3F85"/>
    <w:rPr>
      <w:rFonts w:asciiTheme="minorHAnsi" w:eastAsiaTheme="minorEastAsia" w:hAnsiTheme="minorHAnsi"/>
      <w:smallCaps/>
      <w:color w:val="auto"/>
      <w:kern w:val="0"/>
      <w:sz w:val="48"/>
      <w:szCs w:val="48"/>
      <w14:ligatures w14:val="none"/>
    </w:rPr>
  </w:style>
  <w:style w:type="character" w:styleId="CommentReference">
    <w:name w:val="annotation reference"/>
    <w:basedOn w:val="DefaultParagraphFont"/>
    <w:uiPriority w:val="99"/>
    <w:semiHidden/>
    <w:unhideWhenUsed/>
    <w:rsid w:val="00DD3F85"/>
    <w:rPr>
      <w:sz w:val="18"/>
      <w:szCs w:val="18"/>
    </w:rPr>
  </w:style>
  <w:style w:type="paragraph" w:styleId="CommentText">
    <w:name w:val="annotation text"/>
    <w:basedOn w:val="Normal"/>
    <w:link w:val="CommentTextChar"/>
    <w:uiPriority w:val="99"/>
    <w:unhideWhenUsed/>
    <w:rsid w:val="00DD3F85"/>
  </w:style>
  <w:style w:type="character" w:customStyle="1" w:styleId="CommentTextChar">
    <w:name w:val="Comment Text Char"/>
    <w:basedOn w:val="DefaultParagraphFont"/>
    <w:link w:val="CommentText"/>
    <w:uiPriority w:val="99"/>
    <w:rsid w:val="00DD3F85"/>
    <w:rPr>
      <w:rFonts w:asciiTheme="minorHAnsi" w:eastAsiaTheme="minorEastAsia" w:hAnsiTheme="minorHAnsi" w:cs="Times New Roman"/>
      <w:color w:val="auto"/>
      <w:kern w:val="0"/>
      <w14:ligatures w14:val="none"/>
    </w:rPr>
  </w:style>
  <w:style w:type="table" w:styleId="TableGrid">
    <w:name w:val="Table Grid"/>
    <w:basedOn w:val="TableNormal"/>
    <w:uiPriority w:val="59"/>
    <w:rsid w:val="002F502E"/>
    <w:pPr>
      <w:spacing w:after="200"/>
      <w:jc w:val="both"/>
    </w:pPr>
    <w:rPr>
      <w:rFonts w:asciiTheme="minorHAnsi" w:eastAsiaTheme="minorEastAsia" w:hAnsiTheme="minorHAnsi"/>
      <w:color w:val="auto"/>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F502E"/>
    <w:pPr>
      <w:spacing w:before="100" w:beforeAutospacing="1" w:after="100" w:afterAutospacing="1"/>
    </w:pPr>
    <w:rPr>
      <w:rFonts w:eastAsia="Times New Roman"/>
    </w:rPr>
  </w:style>
  <w:style w:type="paragraph" w:styleId="BodyText">
    <w:name w:val="Body Text"/>
    <w:basedOn w:val="Normal"/>
    <w:link w:val="BodyTextChar"/>
    <w:uiPriority w:val="1"/>
    <w:qFormat/>
    <w:rsid w:val="002F502E"/>
    <w:pPr>
      <w:widowControl w:val="0"/>
      <w:spacing w:before="21"/>
      <w:ind w:left="820" w:hanging="360"/>
    </w:pPr>
    <w:rPr>
      <w:rFonts w:eastAsia="Times New Roman" w:cstheme="minorBidi"/>
      <w:sz w:val="20"/>
      <w:szCs w:val="20"/>
    </w:rPr>
  </w:style>
  <w:style w:type="character" w:customStyle="1" w:styleId="BodyTextChar">
    <w:name w:val="Body Text Char"/>
    <w:basedOn w:val="DefaultParagraphFont"/>
    <w:link w:val="BodyText"/>
    <w:uiPriority w:val="1"/>
    <w:rsid w:val="002F502E"/>
    <w:rPr>
      <w:rFonts w:asciiTheme="minorHAnsi" w:eastAsia="Times New Roman" w:hAnsiTheme="minorHAnsi"/>
      <w:color w:val="auto"/>
      <w:kern w:val="0"/>
      <w:sz w:val="20"/>
      <w:szCs w:val="20"/>
      <w14:ligatures w14:val="none"/>
    </w:rPr>
  </w:style>
  <w:style w:type="character" w:styleId="Strong">
    <w:name w:val="Strong"/>
    <w:uiPriority w:val="22"/>
    <w:qFormat/>
    <w:rsid w:val="002F502E"/>
    <w:rPr>
      <w:b/>
      <w:color w:val="ED7D31" w:themeColor="accent2"/>
    </w:rPr>
  </w:style>
  <w:style w:type="paragraph" w:styleId="NoSpacing">
    <w:name w:val="No Spacing"/>
    <w:basedOn w:val="Normal"/>
    <w:link w:val="NoSpacingChar"/>
    <w:uiPriority w:val="1"/>
    <w:qFormat/>
    <w:rsid w:val="002F502E"/>
    <w:rPr>
      <w:rFonts w:cstheme="minorBidi"/>
      <w:sz w:val="20"/>
      <w:szCs w:val="20"/>
    </w:rPr>
  </w:style>
  <w:style w:type="character" w:customStyle="1" w:styleId="NoSpacingChar">
    <w:name w:val="No Spacing Char"/>
    <w:basedOn w:val="DefaultParagraphFont"/>
    <w:link w:val="NoSpacing"/>
    <w:uiPriority w:val="1"/>
    <w:rsid w:val="002F502E"/>
    <w:rPr>
      <w:rFonts w:asciiTheme="minorHAnsi" w:eastAsiaTheme="minorEastAsia" w:hAnsiTheme="minorHAnsi"/>
      <w:color w:val="auto"/>
      <w:kern w:val="0"/>
      <w:sz w:val="20"/>
      <w:szCs w:val="20"/>
      <w14:ligatures w14:val="none"/>
    </w:rPr>
  </w:style>
  <w:style w:type="character" w:customStyle="1" w:styleId="apple-converted-space">
    <w:name w:val="apple-converted-space"/>
    <w:basedOn w:val="DefaultParagraphFont"/>
    <w:rsid w:val="002F502E"/>
  </w:style>
  <w:style w:type="paragraph" w:customStyle="1" w:styleId="contentpasted0">
    <w:name w:val="contentpasted0"/>
    <w:basedOn w:val="Normal"/>
    <w:rsid w:val="002F502E"/>
    <w:pPr>
      <w:spacing w:before="100" w:beforeAutospacing="1" w:after="100" w:afterAutospacing="1"/>
      <w:jc w:val="left"/>
    </w:pPr>
    <w:rPr>
      <w:rFonts w:ascii="Times New Roman" w:eastAsia="Times New Roman" w:hAnsi="Times New Roman"/>
    </w:rPr>
  </w:style>
  <w:style w:type="character" w:customStyle="1" w:styleId="contentpasted01">
    <w:name w:val="contentpasted01"/>
    <w:basedOn w:val="DefaultParagraphFont"/>
    <w:rsid w:val="002F502E"/>
  </w:style>
  <w:style w:type="paragraph" w:styleId="CommentSubject">
    <w:name w:val="annotation subject"/>
    <w:basedOn w:val="CommentText"/>
    <w:next w:val="CommentText"/>
    <w:link w:val="CommentSubjectChar"/>
    <w:uiPriority w:val="99"/>
    <w:semiHidden/>
    <w:unhideWhenUsed/>
    <w:rsid w:val="00DC6C40"/>
    <w:rPr>
      <w:b/>
      <w:bCs/>
      <w:sz w:val="20"/>
      <w:szCs w:val="20"/>
    </w:rPr>
  </w:style>
  <w:style w:type="character" w:customStyle="1" w:styleId="CommentSubjectChar">
    <w:name w:val="Comment Subject Char"/>
    <w:basedOn w:val="CommentTextChar"/>
    <w:link w:val="CommentSubject"/>
    <w:uiPriority w:val="99"/>
    <w:semiHidden/>
    <w:rsid w:val="00DC6C40"/>
    <w:rPr>
      <w:rFonts w:asciiTheme="minorHAnsi" w:eastAsiaTheme="minorEastAsia" w:hAnsiTheme="minorHAnsi" w:cs="Times New Roman"/>
      <w:b/>
      <w:bCs/>
      <w:color w:val="auto"/>
      <w:kern w:val="0"/>
      <w:sz w:val="20"/>
      <w:szCs w:val="20"/>
      <w14:ligatures w14:val="none"/>
    </w:rPr>
  </w:style>
  <w:style w:type="character" w:styleId="UnresolvedMention">
    <w:name w:val="Unresolved Mention"/>
    <w:basedOn w:val="DefaultParagraphFont"/>
    <w:uiPriority w:val="99"/>
    <w:rsid w:val="00DC6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3" Type="http://schemas.openxmlformats.org/officeDocument/2006/relationships/hyperlink" Target="https://owl.purdue.edu/owl/research_and_citation/using_research/quoting_paraphrasing_and_summarizing/index.html" TargetMode="External"/><Relationship Id="rId18" Type="http://schemas.openxmlformats.org/officeDocument/2006/relationships/hyperlink" Target="https://cit.ua.edu/technologies/turnitin/" TargetMode="External"/><Relationship Id="rId26" Type="http://schemas.openxmlformats.org/officeDocument/2006/relationships/hyperlink" Target="https://fwp.english.ua.edu/instructors/online-instructor-resources/" TargetMode="External"/><Relationship Id="rId39" Type="http://schemas.openxmlformats.org/officeDocument/2006/relationships/hyperlink" Target="https://owl.purdue.edu/owl/general_writing/academic_writing/paragraphs_and_paragraphing/index.html" TargetMode="External"/><Relationship Id="rId21" Type="http://schemas.openxmlformats.org/officeDocument/2006/relationships/hyperlink" Target="https://owl.purdue.edu/owl/avoiding_plagiarism/index.html" TargetMode="External"/><Relationship Id="rId34" Type="http://schemas.openxmlformats.org/officeDocument/2006/relationships/hyperlink" Target="https://owl.purdue.edu/owl/general_writing/punctuation/quotation_marks/index.html" TargetMode="External"/><Relationship Id="rId42" Type="http://schemas.openxmlformats.org/officeDocument/2006/relationships/hyperlink" Target="https://stlcc.edu/student-support/academic-success-and-tutoring/writing-center/writing-resources/thesis-statement.aspx" TargetMode="External"/><Relationship Id="rId47" Type="http://schemas.openxmlformats.org/officeDocument/2006/relationships/hyperlink" Target="https://www.scribbr.com/academic-essay/revising/" TargetMode="External"/><Relationship Id="rId50" Type="http://schemas.openxmlformats.org/officeDocument/2006/relationships/hyperlink" Target="https://writingcenter.unc.edu/tips-and-tools/introductions/" TargetMode="External"/><Relationship Id="rId7" Type="http://schemas.openxmlformats.org/officeDocument/2006/relationships/hyperlink" Target="https://umsl.edu/~alexanderjm/Mother%20Tongue%20by%20Tan.pdf" TargetMode="External"/><Relationship Id="rId2" Type="http://schemas.openxmlformats.org/officeDocument/2006/relationships/hyperlink" Target="https://registrar.ua.edu/academiccalendar/" TargetMode="External"/><Relationship Id="rId16" Type="http://schemas.openxmlformats.org/officeDocument/2006/relationships/hyperlink" Target="https://writingcenter.unc.edu/tips-and-tools/brainstorming/" TargetMode="External"/><Relationship Id="rId29" Type="http://schemas.openxmlformats.org/officeDocument/2006/relationships/hyperlink" Target="https://www.nytimes.com/2017/10/16/t-magazine/nicki-minaj.html" TargetMode="External"/><Relationship Id="rId11" Type="http://schemas.openxmlformats.org/officeDocument/2006/relationships/hyperlink" Target="https://www.pbs.org/newshour/arts/tara-westover-annotates-the-first-page-of-her-memoir-educated" TargetMode="External"/><Relationship Id="rId24" Type="http://schemas.openxmlformats.org/officeDocument/2006/relationships/hyperlink" Target="https://libguides.lmu.edu/c.php?g=324079&amp;p=2174101" TargetMode="External"/><Relationship Id="rId32" Type="http://schemas.openxmlformats.org/officeDocument/2006/relationships/hyperlink" Target="http://journalism-education.cubreporters.org/2010/08/how-to-write-profile-story.html" TargetMode="External"/><Relationship Id="rId37" Type="http://schemas.openxmlformats.org/officeDocument/2006/relationships/hyperlink" Target="https://writingcenter.unc.edu/tips-and-tools/conclusions/" TargetMode="External"/><Relationship Id="rId40" Type="http://schemas.openxmlformats.org/officeDocument/2006/relationships/hyperlink" Target="https://owl.purdue.edu/owl/general_writing/the_writing_process/thesis_statement_tips.html" TargetMode="External"/><Relationship Id="rId45" Type="http://schemas.openxmlformats.org/officeDocument/2006/relationships/hyperlink" Target="https://owl.purdue.edu/owl/general_writing/mechanics/transitions_and_transitional_devices/index.html" TargetMode="External"/><Relationship Id="rId5" Type="http://schemas.openxmlformats.org/officeDocument/2006/relationships/hyperlink" Target="https://teachinghub.as.ua.edu/category/faculty-blog/" TargetMode="External"/><Relationship Id="rId15" Type="http://schemas.openxmlformats.org/officeDocument/2006/relationships/hyperlink" Target="https://slc.berkeley.edu/writing-worksheets-and-other-writing-resources/you-start-writing-paper" TargetMode="External"/><Relationship Id="rId23" Type="http://schemas.openxmlformats.org/officeDocument/2006/relationships/hyperlink" Target="https://owl.purdue.edu/owl/general_writing/academic_writing/sentence_variety/index.html" TargetMode="External"/><Relationship Id="rId28" Type="http://schemas.openxmlformats.org/officeDocument/2006/relationships/hyperlink" Target="https://www.rollingstone.com/culture/culture-sports/nick-saban-sympathy-for-the-devil-232167/" TargetMode="External"/><Relationship Id="rId36" Type="http://schemas.openxmlformats.org/officeDocument/2006/relationships/hyperlink" Target="https://writingcenter.unc.edu/tips-and-tools/introductions/" TargetMode="External"/><Relationship Id="rId49" Type="http://schemas.openxmlformats.org/officeDocument/2006/relationships/hyperlink" Target="https://writing.wisc.edu/handbook/process/reverseoutlines/" TargetMode="External"/><Relationship Id="rId10" Type="http://schemas.openxmlformats.org/officeDocument/2006/relationships/hyperlink" Target="https://www.bookreporter.com/reviews/educated-a-memoir/excerpt" TargetMode="External"/><Relationship Id="rId19" Type="http://schemas.openxmlformats.org/officeDocument/2006/relationships/hyperlink" Target="https://owl.purdue.edu/owl/avoiding_plagiarism/plagiarism_faq.html" TargetMode="External"/><Relationship Id="rId31" Type="http://schemas.openxmlformats.org/officeDocument/2006/relationships/hyperlink" Target="https://wavelength.as.ua.edu/" TargetMode="External"/><Relationship Id="rId44" Type="http://schemas.openxmlformats.org/officeDocument/2006/relationships/hyperlink" Target="https://stlcc.edu/student-support/academic-success-and-tutoring/writing-center/writing-resources/outlines.aspx" TargetMode="External"/><Relationship Id="rId4" Type="http://schemas.openxmlformats.org/officeDocument/2006/relationships/hyperlink" Target="https://provost.ua.edu/resources/guidelines-on-using-generative-ai-tools-2/" TargetMode="External"/><Relationship Id="rId9" Type="http://schemas.openxmlformats.org/officeDocument/2006/relationships/hyperlink" Target="https://ayapasuprep.weebly.com/uploads/2/1/9/6/21967966/glasscastleexcerpt.pdf" TargetMode="External"/><Relationship Id="rId14" Type="http://schemas.openxmlformats.org/officeDocument/2006/relationships/hyperlink" Target="https://gsi.berkeley.edu/gsi-guide-contents/critical-reading-intro/guiding-motivating/" TargetMode="External"/><Relationship Id="rId22" Type="http://schemas.openxmlformats.org/officeDocument/2006/relationships/hyperlink" Target="https://owl.purdue.edu/owl/general_writing/academic_writing/paragraphs_and_paragraphing/index.html" TargetMode="External"/><Relationship Id="rId27" Type="http://schemas.openxmlformats.org/officeDocument/2006/relationships/hyperlink" Target="https://www.nytimes.com/2015/08/16/theater/lin-manuel-miranda-creator-and-star-of-hamilton-grew-up-on-hip-hop-and-show-tunes.html" TargetMode="External"/><Relationship Id="rId30" Type="http://schemas.openxmlformats.org/officeDocument/2006/relationships/hyperlink" Target="https://andscape.com/features/marshawn-lynch-oakland-beast-mode/" TargetMode="External"/><Relationship Id="rId35" Type="http://schemas.openxmlformats.org/officeDocument/2006/relationships/hyperlink" Target="https://owl.purdue.edu/owl/research_and_citation/mla_style/mla_formatting_and_style_guide/mla_works_cited_other_common_sources.html" TargetMode="External"/><Relationship Id="rId43" Type="http://schemas.openxmlformats.org/officeDocument/2006/relationships/hyperlink" Target="https://www.herzing.edu/blog/herzing/5-steps-create-perfect-outline" TargetMode="External"/><Relationship Id="rId48" Type="http://schemas.openxmlformats.org/officeDocument/2006/relationships/hyperlink" Target="https://wac.colostate.edu/resources/writing/guides/editing/" TargetMode="External"/><Relationship Id="rId8" Type="http://schemas.openxmlformats.org/officeDocument/2006/relationships/hyperlink" Target="https://www.cherylstrayed.com/wild_108676.htm" TargetMode="External"/><Relationship Id="rId51" Type="http://schemas.openxmlformats.org/officeDocument/2006/relationships/hyperlink" Target="https://writingcenter.unc.edu/tips-and-tools/conclusions/" TargetMode="External"/><Relationship Id="rId3" Type="http://schemas.openxmlformats.org/officeDocument/2006/relationships/hyperlink" Target="https://teachinghub.as.ua.edu/faculty-blog/12-inclusive-syllabus-suggestions-from-the-critical-digital-pedagogy-workgroup-plus/" TargetMode="External"/><Relationship Id="rId12" Type="http://schemas.openxmlformats.org/officeDocument/2006/relationships/hyperlink" Target="https://wavelength.as.ua.edu/teacher-resource-database/" TargetMode="External"/><Relationship Id="rId17" Type="http://schemas.openxmlformats.org/officeDocument/2006/relationships/hyperlink" Target="https://wavelength.as.ua.edu/" TargetMode="External"/><Relationship Id="rId25" Type="http://schemas.openxmlformats.org/officeDocument/2006/relationships/hyperlink" Target="https://wavelength.as.ua.edu/teacher-resource-database/" TargetMode="External"/><Relationship Id="rId33" Type="http://schemas.openxmlformats.org/officeDocument/2006/relationships/hyperlink" Target="https://thewritepractice.com/six-ways-to-ask-better-questions-in-interviews/" TargetMode="External"/><Relationship Id="rId38" Type="http://schemas.openxmlformats.org/officeDocument/2006/relationships/hyperlink" Target="https://openenglishatslcc.pressbooks.com/chapter/establishing-tone-in-your-writing/" TargetMode="External"/><Relationship Id="rId46" Type="http://schemas.openxmlformats.org/officeDocument/2006/relationships/hyperlink" Target="https://libguides.lmu.edu/c.php?g=324079&amp;p=2174106" TargetMode="External"/><Relationship Id="rId20" Type="http://schemas.openxmlformats.org/officeDocument/2006/relationships/hyperlink" Target="https://provost.ua.edu/academic-misconduct/" TargetMode="External"/><Relationship Id="rId41" Type="http://schemas.openxmlformats.org/officeDocument/2006/relationships/hyperlink" Target="https://owl.purdue.edu/owl/general_writing/academic_writing/establishing_arguments/index.html" TargetMode="External"/><Relationship Id="rId1" Type="http://schemas.openxmlformats.org/officeDocument/2006/relationships/hyperlink" Target="https://wavelength.as.ua.edu/" TargetMode="External"/><Relationship Id="rId6" Type="http://schemas.openxmlformats.org/officeDocument/2006/relationships/hyperlink" Target="https://nam11.safelinks.protection.outlook.com/?url=https%3A%2F%2Faiandwriting.hcommons.org%2Fworking-paper-1%2F%3Futm_campaign%3Dwebinaraiteachingjul23%26utm_medium%3Demail%26utm_source%3Dmlaoutreach&amp;data=05%7C01%7Cnloper%40UA.EDU%7Cc70f0a7b8e264e3dd3ab08db82d98c9c%7C2a00728ef0d040b4a4e8ce433f3fbca7%7C0%7C0%7C638247643110642552%7CUnknown%7CTWFpbGZsb3d8eyJWIjoiMC4wLjAwMDAiLCJQIjoiV2luMzIiLCJBTiI6Ik1haWwiLCJXVCI6Mn0%3D%7C3000%7C%7C%7C&amp;sdata=Le3ef6macx06idfxRqE%2F%2BfcQ2GLUl1xzggAB0nUgTsA%3D&amp;reserved=0"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ritingcenter.ua.edu/" TargetMode="External"/><Relationship Id="rId18" Type="http://schemas.openxmlformats.org/officeDocument/2006/relationships/hyperlink" Target="https://openenglishatslcc.pressbooks.com/chapter/the-rhetorical-situatio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hyperlink" Target="https://catalog.ua.edu/undergraduate/about/academic-regulations/student-expectations/academic-misconduct-policy/" TargetMode="External"/><Relationship Id="rId17" Type="http://schemas.openxmlformats.org/officeDocument/2006/relationships/hyperlink" Target="https://alabama.app.box.com/s/nz3gs827kx538255typ9hm5owd7x0yj8" TargetMode="External"/><Relationship Id="rId2" Type="http://schemas.openxmlformats.org/officeDocument/2006/relationships/styles" Target="styles.xml"/><Relationship Id="rId16" Type="http://schemas.openxmlformats.org/officeDocument/2006/relationships/hyperlink" Target="http://www.facebook.com/groups/EMMAssociation/"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wavelength.as.ua.edu/pedagogy-practices-principles/" TargetMode="External"/><Relationship Id="rId11" Type="http://schemas.openxmlformats.org/officeDocument/2006/relationships/hyperlink" Target="https://wavelength.as.ua.edu/" TargetMode="External"/><Relationship Id="rId5" Type="http://schemas.openxmlformats.org/officeDocument/2006/relationships/hyperlink" Target="https://wavelength.as.ua.edu/" TargetMode="External"/><Relationship Id="rId15" Type="http://schemas.openxmlformats.org/officeDocument/2006/relationships/hyperlink" Target="mailto:ua.emmassociation@gmail.com" TargetMode="External"/><Relationship Id="rId10" Type="http://schemas.microsoft.com/office/2018/08/relationships/commentsExtensible" Target="commentsExtensible.xm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www.english.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26</Pages>
  <Words>5370</Words>
  <Characters>30611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Loper</dc:creator>
  <cp:keywords/>
  <dc:description/>
  <cp:lastModifiedBy>Natalie Loper</cp:lastModifiedBy>
  <cp:revision>6</cp:revision>
  <dcterms:created xsi:type="dcterms:W3CDTF">2023-06-26T14:50:00Z</dcterms:created>
  <dcterms:modified xsi:type="dcterms:W3CDTF">2023-07-12T19:04:00Z</dcterms:modified>
</cp:coreProperties>
</file>